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397B97A" w:rsidRDefault="5397B97A" w14:paraId="714E892D" w14:textId="0A8BF3E8">
      <w:r w:rsidR="1E556DB7">
        <w:rPr/>
        <w:t xml:space="preserve">                                                                                                                                                                                                                                                                                                                   </w:t>
      </w:r>
    </w:p>
    <w:p w:rsidR="5397B97A" w:rsidRDefault="5397B97A" w14:paraId="21B6A1DC" w14:textId="663EC612"/>
    <w:p w:rsidR="5397B97A" w:rsidP="5397B97A" w:rsidRDefault="005B37A7" w14:paraId="7D396918" w14:textId="757A563F">
      <w:pPr>
        <w:jc w:val="center"/>
      </w:pPr>
      <w:r w:rsidR="005B37A7">
        <w:drawing>
          <wp:inline wp14:editId="75C222C2" wp14:anchorId="5AFB7126">
            <wp:extent cx="4443523" cy="2809875"/>
            <wp:effectExtent l="0" t="0" r="0" b="0"/>
            <wp:docPr id="936763508" name="Kuva 1" descr="C:\Users\pajolank\AppData\Local\Temp\kempele-logo-ja-slogan.jpg" title=""/>
            <wp:cNvGraphicFramePr>
              <a:graphicFrameLocks noChangeAspect="1"/>
            </wp:cNvGraphicFramePr>
            <a:graphic>
              <a:graphicData uri="http://schemas.openxmlformats.org/drawingml/2006/picture">
                <pic:pic>
                  <pic:nvPicPr>
                    <pic:cNvPr id="0" name="Kuva 1"/>
                    <pic:cNvPicPr/>
                  </pic:nvPicPr>
                  <pic:blipFill>
                    <a:blip r:embed="Ra457143b5a364f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43523" cy="2809875"/>
                    </a:xfrm>
                    <a:prstGeom prst="rect">
                      <a:avLst/>
                    </a:prstGeom>
                  </pic:spPr>
                </pic:pic>
              </a:graphicData>
            </a:graphic>
          </wp:inline>
        </w:drawing>
      </w:r>
    </w:p>
    <w:p w:rsidR="5397B97A" w:rsidRDefault="5397B97A" w14:paraId="5FA670C0" w14:textId="703DE05E"/>
    <w:p w:rsidR="5397B97A" w:rsidP="5397B97A" w:rsidRDefault="5397B97A" w14:paraId="55BEDE8F" w14:textId="5DAE6F58">
      <w:pPr>
        <w:jc w:val="center"/>
        <w:rPr>
          <w:rFonts w:ascii="Calibri" w:hAnsi="Calibri" w:eastAsia="Calibri" w:cs="Calibri"/>
          <w:sz w:val="56"/>
          <w:szCs w:val="56"/>
        </w:rPr>
      </w:pPr>
    </w:p>
    <w:p w:rsidR="5397B97A" w:rsidP="5397B97A" w:rsidRDefault="5397B97A" w14:paraId="31011133" w14:textId="3E468D6A">
      <w:pPr>
        <w:jc w:val="center"/>
        <w:rPr>
          <w:rFonts w:ascii="Calibri" w:hAnsi="Calibri" w:eastAsia="Calibri" w:cs="Calibri"/>
          <w:sz w:val="56"/>
          <w:szCs w:val="56"/>
        </w:rPr>
      </w:pPr>
    </w:p>
    <w:p w:rsidR="5397B97A" w:rsidP="26D3C0F2" w:rsidRDefault="26D3C0F2" w14:paraId="0E6602FF" w14:textId="490B7A1E">
      <w:pPr>
        <w:jc w:val="center"/>
        <w:rPr>
          <w:rFonts w:ascii="Calibri" w:hAnsi="Calibri" w:eastAsia="Calibri" w:cs="Calibri"/>
          <w:sz w:val="56"/>
          <w:szCs w:val="56"/>
        </w:rPr>
      </w:pPr>
      <w:r w:rsidRPr="26D3C0F2">
        <w:rPr>
          <w:rFonts w:ascii="Calibri" w:hAnsi="Calibri" w:eastAsia="Calibri" w:cs="Calibri"/>
          <w:sz w:val="56"/>
          <w:szCs w:val="56"/>
        </w:rPr>
        <w:t>SEITSEMÄSLUOKKALAISEN VALINNAISAINEOPAS 2020</w:t>
      </w:r>
      <w:r w:rsidR="5397B97A">
        <w:br/>
      </w:r>
      <w:r w:rsidRPr="26D3C0F2">
        <w:rPr>
          <w:rFonts w:ascii="Calibri" w:hAnsi="Calibri" w:eastAsia="Calibri" w:cs="Calibri"/>
          <w:sz w:val="56"/>
          <w:szCs w:val="56"/>
        </w:rPr>
        <w:t>YLIKYLÄN KOULULLA</w:t>
      </w:r>
    </w:p>
    <w:p w:rsidR="5397B97A" w:rsidP="5397B97A" w:rsidRDefault="5397B97A" w14:paraId="0A6C9C2E" w14:textId="46ABFF95">
      <w:pPr>
        <w:jc w:val="center"/>
        <w:rPr>
          <w:sz w:val="56"/>
          <w:szCs w:val="56"/>
        </w:rPr>
      </w:pPr>
    </w:p>
    <w:p w:rsidR="00EE3770" w:rsidRDefault="5397B97A" w14:paraId="0D58FDA7" w14:textId="0DEABFE2">
      <w:r>
        <w:br w:type="page"/>
      </w:r>
    </w:p>
    <w:sdt>
      <w:sdtPr>
        <w:rPr>
          <w:rFonts w:asciiTheme="minorHAnsi" w:hAnsiTheme="minorHAnsi" w:eastAsiaTheme="minorHAnsi" w:cstheme="minorBidi"/>
          <w:color w:val="auto"/>
          <w:sz w:val="22"/>
          <w:szCs w:val="22"/>
          <w:lang w:eastAsia="en-US"/>
        </w:rPr>
        <w:id w:val="-972060735"/>
        <w:docPartObj>
          <w:docPartGallery w:val="Table of Contents"/>
          <w:docPartUnique/>
        </w:docPartObj>
      </w:sdtPr>
      <w:sdtEndPr>
        <w:rPr>
          <w:b/>
          <w:bCs/>
        </w:rPr>
      </w:sdtEndPr>
      <w:sdtContent>
        <w:p w:rsidR="00B243A8" w:rsidRDefault="00B243A8" w14:paraId="70798441" w14:textId="77777777">
          <w:pPr>
            <w:pStyle w:val="Sisllysluettelonotsikko"/>
            <w:sectPr w:rsidR="00B243A8" w:rsidSect="007B3940">
              <w:footerReference w:type="default" r:id="rId12"/>
              <w:type w:val="continuous"/>
              <w:pgSz w:w="11906" w:h="16838"/>
              <w:pgMar w:top="720" w:right="720" w:bottom="720" w:left="720" w:header="283" w:footer="113" w:gutter="0"/>
              <w:cols w:space="708"/>
              <w:docGrid w:linePitch="360"/>
            </w:sectPr>
          </w:pPr>
        </w:p>
        <w:p w:rsidRPr="00B243A8" w:rsidR="00EE3770" w:rsidRDefault="00EE3770" w14:paraId="2A07B07C" w14:textId="76E5FF21">
          <w:pPr>
            <w:pStyle w:val="Sisllysluettelonotsikko"/>
            <w:rPr>
              <w:rFonts w:asciiTheme="minorHAnsi" w:hAnsiTheme="minorHAnsi"/>
              <w:b/>
            </w:rPr>
          </w:pPr>
          <w:r w:rsidRPr="00B243A8">
            <w:rPr>
              <w:rFonts w:asciiTheme="minorHAnsi" w:hAnsiTheme="minorHAnsi"/>
              <w:b/>
            </w:rPr>
            <w:t>Sisällysluettelo</w:t>
          </w:r>
          <w:bookmarkStart w:name="_GoBack" w:id="0"/>
          <w:bookmarkEnd w:id="0"/>
        </w:p>
        <w:p w:rsidRPr="00B243A8" w:rsidR="00B243A8" w:rsidP="7E43637B" w:rsidRDefault="00B243A8" w14:paraId="000DD848" w14:textId="77777777">
          <w:pPr>
            <w:rPr>
              <w:lang w:eastAsia="fi-FI"/>
            </w:rPr>
          </w:pPr>
        </w:p>
        <w:p w:rsidR="005402D7" w:rsidRDefault="00EE3770" w14:paraId="6F828238" w14:textId="18A822FA">
          <w:pPr>
            <w:pStyle w:val="Sisluet1"/>
            <w:rPr>
              <w:rFonts w:eastAsiaTheme="minorEastAsia"/>
              <w:noProof/>
              <w:lang w:eastAsia="fi-FI"/>
            </w:rPr>
          </w:pPr>
          <w:r w:rsidRPr="7E43637B">
            <w:fldChar w:fldCharType="begin"/>
          </w:r>
          <w:r>
            <w:instrText xml:space="preserve"> TOC \o "1-3" \h \z \u </w:instrText>
          </w:r>
          <w:r w:rsidRPr="7E43637B">
            <w:fldChar w:fldCharType="separate"/>
          </w:r>
          <w:hyperlink w:history="1" w:anchor="_Toc29470540">
            <w:r w:rsidRPr="00C676B4" w:rsidR="005402D7">
              <w:rPr>
                <w:rStyle w:val="Hyperlinkki"/>
                <w:noProof/>
              </w:rPr>
              <w:t>1.</w:t>
            </w:r>
            <w:r w:rsidR="005402D7">
              <w:rPr>
                <w:rFonts w:eastAsiaTheme="minorEastAsia"/>
                <w:noProof/>
                <w:lang w:eastAsia="fi-FI"/>
              </w:rPr>
              <w:tab/>
            </w:r>
            <w:r w:rsidRPr="00C676B4" w:rsidR="005402D7">
              <w:rPr>
                <w:rStyle w:val="Hyperlinkki"/>
                <w:noProof/>
              </w:rPr>
              <w:t>VALINNAISAINEET 2020-2022</w:t>
            </w:r>
            <w:r w:rsidR="005402D7">
              <w:rPr>
                <w:noProof/>
                <w:webHidden/>
              </w:rPr>
              <w:tab/>
            </w:r>
            <w:r w:rsidR="005402D7">
              <w:rPr>
                <w:noProof/>
                <w:webHidden/>
              </w:rPr>
              <w:fldChar w:fldCharType="begin"/>
            </w:r>
            <w:r w:rsidR="005402D7">
              <w:rPr>
                <w:noProof/>
                <w:webHidden/>
              </w:rPr>
              <w:instrText xml:space="preserve"> PAGEREF _Toc29470540 \h </w:instrText>
            </w:r>
            <w:r w:rsidR="005402D7">
              <w:rPr>
                <w:noProof/>
                <w:webHidden/>
              </w:rPr>
            </w:r>
            <w:r w:rsidR="005402D7">
              <w:rPr>
                <w:noProof/>
                <w:webHidden/>
              </w:rPr>
              <w:fldChar w:fldCharType="separate"/>
            </w:r>
            <w:r w:rsidR="005402D7">
              <w:rPr>
                <w:noProof/>
                <w:webHidden/>
              </w:rPr>
              <w:t>3</w:t>
            </w:r>
            <w:r w:rsidR="005402D7">
              <w:rPr>
                <w:noProof/>
                <w:webHidden/>
              </w:rPr>
              <w:fldChar w:fldCharType="end"/>
            </w:r>
          </w:hyperlink>
        </w:p>
        <w:p w:rsidR="005402D7" w:rsidRDefault="005402D7" w14:paraId="7CCA9434" w14:textId="47A40312">
          <w:pPr>
            <w:pStyle w:val="Sisluet1"/>
            <w:rPr>
              <w:rFonts w:eastAsiaTheme="minorEastAsia"/>
              <w:noProof/>
              <w:lang w:eastAsia="fi-FI"/>
            </w:rPr>
          </w:pPr>
          <w:hyperlink w:history="1" w:anchor="_Toc29470541">
            <w:r w:rsidRPr="00C676B4">
              <w:rPr>
                <w:rStyle w:val="Hyperlinkki"/>
                <w:noProof/>
              </w:rPr>
              <w:t>2.</w:t>
            </w:r>
            <w:r>
              <w:rPr>
                <w:rFonts w:eastAsiaTheme="minorEastAsia"/>
                <w:noProof/>
                <w:lang w:eastAsia="fi-FI"/>
              </w:rPr>
              <w:tab/>
            </w:r>
            <w:r w:rsidRPr="00C676B4">
              <w:rPr>
                <w:rStyle w:val="Hyperlinkki"/>
                <w:noProof/>
              </w:rPr>
              <w:t>ARVIOINTI</w:t>
            </w:r>
            <w:r>
              <w:rPr>
                <w:noProof/>
                <w:webHidden/>
              </w:rPr>
              <w:tab/>
            </w:r>
            <w:r>
              <w:rPr>
                <w:noProof/>
                <w:webHidden/>
              </w:rPr>
              <w:fldChar w:fldCharType="begin"/>
            </w:r>
            <w:r>
              <w:rPr>
                <w:noProof/>
                <w:webHidden/>
              </w:rPr>
              <w:instrText xml:space="preserve"> PAGEREF _Toc29470541 \h </w:instrText>
            </w:r>
            <w:r>
              <w:rPr>
                <w:noProof/>
                <w:webHidden/>
              </w:rPr>
            </w:r>
            <w:r>
              <w:rPr>
                <w:noProof/>
                <w:webHidden/>
              </w:rPr>
              <w:fldChar w:fldCharType="separate"/>
            </w:r>
            <w:r>
              <w:rPr>
                <w:noProof/>
                <w:webHidden/>
              </w:rPr>
              <w:t>3</w:t>
            </w:r>
            <w:r>
              <w:rPr>
                <w:noProof/>
                <w:webHidden/>
              </w:rPr>
              <w:fldChar w:fldCharType="end"/>
            </w:r>
          </w:hyperlink>
        </w:p>
        <w:p w:rsidR="005402D7" w:rsidRDefault="005402D7" w14:paraId="02A48475" w14:textId="43DB42ED">
          <w:pPr>
            <w:pStyle w:val="Sisluet1"/>
            <w:rPr>
              <w:rFonts w:eastAsiaTheme="minorEastAsia"/>
              <w:noProof/>
              <w:lang w:eastAsia="fi-FI"/>
            </w:rPr>
          </w:pPr>
          <w:hyperlink w:history="1" w:anchor="_Toc29470542">
            <w:r w:rsidRPr="00C676B4">
              <w:rPr>
                <w:rStyle w:val="Hyperlinkki"/>
                <w:noProof/>
              </w:rPr>
              <w:t>3.</w:t>
            </w:r>
            <w:r>
              <w:rPr>
                <w:rFonts w:eastAsiaTheme="minorEastAsia"/>
                <w:noProof/>
                <w:lang w:eastAsia="fi-FI"/>
              </w:rPr>
              <w:tab/>
            </w:r>
            <w:r w:rsidRPr="00C676B4">
              <w:rPr>
                <w:rStyle w:val="Hyperlinkki"/>
                <w:noProof/>
              </w:rPr>
              <w:t>VALINNAINEN KUVATAIDE</w:t>
            </w:r>
            <w:r>
              <w:rPr>
                <w:noProof/>
                <w:webHidden/>
              </w:rPr>
              <w:tab/>
            </w:r>
            <w:r>
              <w:rPr>
                <w:noProof/>
                <w:webHidden/>
              </w:rPr>
              <w:fldChar w:fldCharType="begin"/>
            </w:r>
            <w:r>
              <w:rPr>
                <w:noProof/>
                <w:webHidden/>
              </w:rPr>
              <w:instrText xml:space="preserve"> PAGEREF _Toc29470542 \h </w:instrText>
            </w:r>
            <w:r>
              <w:rPr>
                <w:noProof/>
                <w:webHidden/>
              </w:rPr>
            </w:r>
            <w:r>
              <w:rPr>
                <w:noProof/>
                <w:webHidden/>
              </w:rPr>
              <w:fldChar w:fldCharType="separate"/>
            </w:r>
            <w:r>
              <w:rPr>
                <w:noProof/>
                <w:webHidden/>
              </w:rPr>
              <w:t>4</w:t>
            </w:r>
            <w:r>
              <w:rPr>
                <w:noProof/>
                <w:webHidden/>
              </w:rPr>
              <w:fldChar w:fldCharType="end"/>
            </w:r>
          </w:hyperlink>
        </w:p>
        <w:p w:rsidR="005402D7" w:rsidRDefault="005402D7" w14:paraId="7C7A2FD4" w14:textId="031B9175">
          <w:pPr>
            <w:pStyle w:val="Sisluet1"/>
            <w:rPr>
              <w:rFonts w:eastAsiaTheme="minorEastAsia"/>
              <w:noProof/>
              <w:lang w:eastAsia="fi-FI"/>
            </w:rPr>
          </w:pPr>
          <w:hyperlink w:history="1" w:anchor="_Toc29470543">
            <w:r w:rsidRPr="00C676B4">
              <w:rPr>
                <w:rStyle w:val="Hyperlinkki"/>
                <w:noProof/>
              </w:rPr>
              <w:t>4.</w:t>
            </w:r>
            <w:r>
              <w:rPr>
                <w:rFonts w:eastAsiaTheme="minorEastAsia"/>
                <w:noProof/>
                <w:lang w:eastAsia="fi-FI"/>
              </w:rPr>
              <w:tab/>
            </w:r>
            <w:r w:rsidRPr="00C676B4">
              <w:rPr>
                <w:rStyle w:val="Hyperlinkki"/>
                <w:noProof/>
              </w:rPr>
              <w:t>VALINNAINEN LIIKUNTA</w:t>
            </w:r>
            <w:r>
              <w:rPr>
                <w:noProof/>
                <w:webHidden/>
              </w:rPr>
              <w:tab/>
            </w:r>
            <w:r>
              <w:rPr>
                <w:noProof/>
                <w:webHidden/>
              </w:rPr>
              <w:fldChar w:fldCharType="begin"/>
            </w:r>
            <w:r>
              <w:rPr>
                <w:noProof/>
                <w:webHidden/>
              </w:rPr>
              <w:instrText xml:space="preserve"> PAGEREF _Toc29470543 \h </w:instrText>
            </w:r>
            <w:r>
              <w:rPr>
                <w:noProof/>
                <w:webHidden/>
              </w:rPr>
            </w:r>
            <w:r>
              <w:rPr>
                <w:noProof/>
                <w:webHidden/>
              </w:rPr>
              <w:fldChar w:fldCharType="separate"/>
            </w:r>
            <w:r>
              <w:rPr>
                <w:noProof/>
                <w:webHidden/>
              </w:rPr>
              <w:t>4</w:t>
            </w:r>
            <w:r>
              <w:rPr>
                <w:noProof/>
                <w:webHidden/>
              </w:rPr>
              <w:fldChar w:fldCharType="end"/>
            </w:r>
          </w:hyperlink>
        </w:p>
        <w:p w:rsidR="005402D7" w:rsidRDefault="005402D7" w14:paraId="7689C21D" w14:textId="21A73D5C">
          <w:pPr>
            <w:pStyle w:val="Sisluet1"/>
            <w:rPr>
              <w:rFonts w:eastAsiaTheme="minorEastAsia"/>
              <w:noProof/>
              <w:lang w:eastAsia="fi-FI"/>
            </w:rPr>
          </w:pPr>
          <w:hyperlink w:history="1" w:anchor="_Toc29470544">
            <w:r w:rsidRPr="00C676B4">
              <w:rPr>
                <w:rStyle w:val="Hyperlinkki"/>
                <w:noProof/>
              </w:rPr>
              <w:t>5.</w:t>
            </w:r>
            <w:r>
              <w:rPr>
                <w:rFonts w:eastAsiaTheme="minorEastAsia"/>
                <w:noProof/>
                <w:lang w:eastAsia="fi-FI"/>
              </w:rPr>
              <w:tab/>
            </w:r>
            <w:r w:rsidRPr="00C676B4">
              <w:rPr>
                <w:rStyle w:val="Hyperlinkki"/>
                <w:noProof/>
              </w:rPr>
              <w:t>VALINNAINEN MUSIIKKI</w:t>
            </w:r>
            <w:r>
              <w:rPr>
                <w:noProof/>
                <w:webHidden/>
              </w:rPr>
              <w:tab/>
            </w:r>
            <w:r>
              <w:rPr>
                <w:noProof/>
                <w:webHidden/>
              </w:rPr>
              <w:fldChar w:fldCharType="begin"/>
            </w:r>
            <w:r>
              <w:rPr>
                <w:noProof/>
                <w:webHidden/>
              </w:rPr>
              <w:instrText xml:space="preserve"> PAGEREF _Toc29470544 \h </w:instrText>
            </w:r>
            <w:r>
              <w:rPr>
                <w:noProof/>
                <w:webHidden/>
              </w:rPr>
            </w:r>
            <w:r>
              <w:rPr>
                <w:noProof/>
                <w:webHidden/>
              </w:rPr>
              <w:fldChar w:fldCharType="separate"/>
            </w:r>
            <w:r>
              <w:rPr>
                <w:noProof/>
                <w:webHidden/>
              </w:rPr>
              <w:t>4</w:t>
            </w:r>
            <w:r>
              <w:rPr>
                <w:noProof/>
                <w:webHidden/>
              </w:rPr>
              <w:fldChar w:fldCharType="end"/>
            </w:r>
          </w:hyperlink>
        </w:p>
        <w:p w:rsidR="005402D7" w:rsidRDefault="005402D7" w14:paraId="1DE8CB3F" w14:textId="4403E5BF">
          <w:pPr>
            <w:pStyle w:val="Sisluet1"/>
            <w:rPr>
              <w:rFonts w:eastAsiaTheme="minorEastAsia"/>
              <w:noProof/>
              <w:lang w:eastAsia="fi-FI"/>
            </w:rPr>
          </w:pPr>
          <w:hyperlink w:history="1" w:anchor="_Toc29470545">
            <w:r w:rsidRPr="00C676B4">
              <w:rPr>
                <w:rStyle w:val="Hyperlinkki"/>
                <w:noProof/>
              </w:rPr>
              <w:t>6.</w:t>
            </w:r>
            <w:r>
              <w:rPr>
                <w:rFonts w:eastAsiaTheme="minorEastAsia"/>
                <w:noProof/>
                <w:lang w:eastAsia="fi-FI"/>
              </w:rPr>
              <w:tab/>
            </w:r>
            <w:r w:rsidRPr="00C676B4">
              <w:rPr>
                <w:rStyle w:val="Hyperlinkki"/>
                <w:noProof/>
              </w:rPr>
              <w:t>VALINNAINEN KOTITALOUS</w:t>
            </w:r>
            <w:r>
              <w:rPr>
                <w:noProof/>
                <w:webHidden/>
              </w:rPr>
              <w:tab/>
            </w:r>
            <w:r>
              <w:rPr>
                <w:noProof/>
                <w:webHidden/>
              </w:rPr>
              <w:fldChar w:fldCharType="begin"/>
            </w:r>
            <w:r>
              <w:rPr>
                <w:noProof/>
                <w:webHidden/>
              </w:rPr>
              <w:instrText xml:space="preserve"> PAGEREF _Toc29470545 \h </w:instrText>
            </w:r>
            <w:r>
              <w:rPr>
                <w:noProof/>
                <w:webHidden/>
              </w:rPr>
            </w:r>
            <w:r>
              <w:rPr>
                <w:noProof/>
                <w:webHidden/>
              </w:rPr>
              <w:fldChar w:fldCharType="separate"/>
            </w:r>
            <w:r>
              <w:rPr>
                <w:noProof/>
                <w:webHidden/>
              </w:rPr>
              <w:t>5</w:t>
            </w:r>
            <w:r>
              <w:rPr>
                <w:noProof/>
                <w:webHidden/>
              </w:rPr>
              <w:fldChar w:fldCharType="end"/>
            </w:r>
          </w:hyperlink>
        </w:p>
        <w:p w:rsidR="005402D7" w:rsidRDefault="005402D7" w14:paraId="06C9FB58" w14:textId="31EB4BCD">
          <w:pPr>
            <w:pStyle w:val="Sisluet1"/>
            <w:rPr>
              <w:rFonts w:eastAsiaTheme="minorEastAsia"/>
              <w:noProof/>
              <w:lang w:eastAsia="fi-FI"/>
            </w:rPr>
          </w:pPr>
          <w:hyperlink w:history="1" w:anchor="_Toc29470546">
            <w:r w:rsidRPr="00C676B4">
              <w:rPr>
                <w:rStyle w:val="Hyperlinkki"/>
                <w:noProof/>
              </w:rPr>
              <w:t>7.</w:t>
            </w:r>
            <w:r>
              <w:rPr>
                <w:rFonts w:eastAsiaTheme="minorEastAsia"/>
                <w:noProof/>
                <w:lang w:eastAsia="fi-FI"/>
              </w:rPr>
              <w:tab/>
            </w:r>
            <w:r w:rsidRPr="00C676B4">
              <w:rPr>
                <w:rStyle w:val="Hyperlinkki"/>
                <w:noProof/>
              </w:rPr>
              <w:t>KOTITALOUDEN MONITAITAJA</w:t>
            </w:r>
            <w:r>
              <w:rPr>
                <w:noProof/>
                <w:webHidden/>
              </w:rPr>
              <w:tab/>
            </w:r>
            <w:r>
              <w:rPr>
                <w:noProof/>
                <w:webHidden/>
              </w:rPr>
              <w:fldChar w:fldCharType="begin"/>
            </w:r>
            <w:r>
              <w:rPr>
                <w:noProof/>
                <w:webHidden/>
              </w:rPr>
              <w:instrText xml:space="preserve"> PAGEREF _Toc29470546 \h </w:instrText>
            </w:r>
            <w:r>
              <w:rPr>
                <w:noProof/>
                <w:webHidden/>
              </w:rPr>
            </w:r>
            <w:r>
              <w:rPr>
                <w:noProof/>
                <w:webHidden/>
              </w:rPr>
              <w:fldChar w:fldCharType="separate"/>
            </w:r>
            <w:r>
              <w:rPr>
                <w:noProof/>
                <w:webHidden/>
              </w:rPr>
              <w:t>5</w:t>
            </w:r>
            <w:r>
              <w:rPr>
                <w:noProof/>
                <w:webHidden/>
              </w:rPr>
              <w:fldChar w:fldCharType="end"/>
            </w:r>
          </w:hyperlink>
        </w:p>
        <w:p w:rsidR="005402D7" w:rsidRDefault="005402D7" w14:paraId="0DBC0F13" w14:textId="27A93425">
          <w:pPr>
            <w:pStyle w:val="Sisluet1"/>
            <w:rPr>
              <w:rFonts w:eastAsiaTheme="minorEastAsia"/>
              <w:noProof/>
              <w:lang w:eastAsia="fi-FI"/>
            </w:rPr>
          </w:pPr>
          <w:hyperlink w:history="1" w:anchor="_Toc29470547">
            <w:r w:rsidRPr="00C676B4">
              <w:rPr>
                <w:rStyle w:val="Hyperlinkki"/>
                <w:noProof/>
              </w:rPr>
              <w:t>8.</w:t>
            </w:r>
            <w:r>
              <w:rPr>
                <w:rFonts w:eastAsiaTheme="minorEastAsia"/>
                <w:noProof/>
                <w:lang w:eastAsia="fi-FI"/>
              </w:rPr>
              <w:tab/>
            </w:r>
            <w:r w:rsidRPr="00C676B4">
              <w:rPr>
                <w:rStyle w:val="Hyperlinkki"/>
                <w:noProof/>
              </w:rPr>
              <w:t>TEKNINEN TYÖ 2/4 tuntia</w:t>
            </w:r>
            <w:r>
              <w:rPr>
                <w:noProof/>
                <w:webHidden/>
              </w:rPr>
              <w:tab/>
            </w:r>
            <w:r>
              <w:rPr>
                <w:noProof/>
                <w:webHidden/>
              </w:rPr>
              <w:fldChar w:fldCharType="begin"/>
            </w:r>
            <w:r>
              <w:rPr>
                <w:noProof/>
                <w:webHidden/>
              </w:rPr>
              <w:instrText xml:space="preserve"> PAGEREF _Toc29470547 \h </w:instrText>
            </w:r>
            <w:r>
              <w:rPr>
                <w:noProof/>
                <w:webHidden/>
              </w:rPr>
            </w:r>
            <w:r>
              <w:rPr>
                <w:noProof/>
                <w:webHidden/>
              </w:rPr>
              <w:fldChar w:fldCharType="separate"/>
            </w:r>
            <w:r>
              <w:rPr>
                <w:noProof/>
                <w:webHidden/>
              </w:rPr>
              <w:t>6</w:t>
            </w:r>
            <w:r>
              <w:rPr>
                <w:noProof/>
                <w:webHidden/>
              </w:rPr>
              <w:fldChar w:fldCharType="end"/>
            </w:r>
          </w:hyperlink>
        </w:p>
        <w:p w:rsidR="005402D7" w:rsidRDefault="005402D7" w14:paraId="029B16E9" w14:textId="7A7BB04B">
          <w:pPr>
            <w:pStyle w:val="Sisluet1"/>
            <w:rPr>
              <w:rFonts w:eastAsiaTheme="minorEastAsia"/>
              <w:noProof/>
              <w:lang w:eastAsia="fi-FI"/>
            </w:rPr>
          </w:pPr>
          <w:hyperlink w:history="1" w:anchor="_Toc29470548">
            <w:r w:rsidRPr="00C676B4">
              <w:rPr>
                <w:rStyle w:val="Hyperlinkki"/>
                <w:noProof/>
              </w:rPr>
              <w:t>9.</w:t>
            </w:r>
            <w:r>
              <w:rPr>
                <w:rFonts w:eastAsiaTheme="minorEastAsia"/>
                <w:noProof/>
                <w:lang w:eastAsia="fi-FI"/>
              </w:rPr>
              <w:tab/>
            </w:r>
            <w:r w:rsidRPr="00C676B4">
              <w:rPr>
                <w:rStyle w:val="Hyperlinkki"/>
                <w:noProof/>
              </w:rPr>
              <w:t>TEKSTIILITYÖ</w:t>
            </w:r>
            <w:r>
              <w:rPr>
                <w:noProof/>
                <w:webHidden/>
              </w:rPr>
              <w:tab/>
            </w:r>
            <w:r>
              <w:rPr>
                <w:noProof/>
                <w:webHidden/>
              </w:rPr>
              <w:fldChar w:fldCharType="begin"/>
            </w:r>
            <w:r>
              <w:rPr>
                <w:noProof/>
                <w:webHidden/>
              </w:rPr>
              <w:instrText xml:space="preserve"> PAGEREF _Toc29470548 \h </w:instrText>
            </w:r>
            <w:r>
              <w:rPr>
                <w:noProof/>
                <w:webHidden/>
              </w:rPr>
            </w:r>
            <w:r>
              <w:rPr>
                <w:noProof/>
                <w:webHidden/>
              </w:rPr>
              <w:fldChar w:fldCharType="separate"/>
            </w:r>
            <w:r>
              <w:rPr>
                <w:noProof/>
                <w:webHidden/>
              </w:rPr>
              <w:t>7</w:t>
            </w:r>
            <w:r>
              <w:rPr>
                <w:noProof/>
                <w:webHidden/>
              </w:rPr>
              <w:fldChar w:fldCharType="end"/>
            </w:r>
          </w:hyperlink>
        </w:p>
        <w:p w:rsidR="005402D7" w:rsidRDefault="005402D7" w14:paraId="12CA954E" w14:textId="53314679">
          <w:pPr>
            <w:pStyle w:val="Sisluet1"/>
            <w:rPr>
              <w:rFonts w:eastAsiaTheme="minorEastAsia"/>
              <w:noProof/>
              <w:lang w:eastAsia="fi-FI"/>
            </w:rPr>
          </w:pPr>
          <w:hyperlink w:history="1" w:anchor="_Toc29470549">
            <w:r w:rsidRPr="00C676B4">
              <w:rPr>
                <w:rStyle w:val="Hyperlinkki"/>
                <w:noProof/>
              </w:rPr>
              <w:t>10.</w:t>
            </w:r>
            <w:r>
              <w:rPr>
                <w:rFonts w:eastAsiaTheme="minorEastAsia"/>
                <w:noProof/>
                <w:lang w:eastAsia="fi-FI"/>
              </w:rPr>
              <w:tab/>
            </w:r>
            <w:r w:rsidRPr="00C676B4">
              <w:rPr>
                <w:rStyle w:val="Hyperlinkki"/>
                <w:noProof/>
              </w:rPr>
              <w:t>DRAAMA</w:t>
            </w:r>
            <w:r>
              <w:rPr>
                <w:noProof/>
                <w:webHidden/>
              </w:rPr>
              <w:tab/>
            </w:r>
            <w:r>
              <w:rPr>
                <w:noProof/>
                <w:webHidden/>
              </w:rPr>
              <w:fldChar w:fldCharType="begin"/>
            </w:r>
            <w:r>
              <w:rPr>
                <w:noProof/>
                <w:webHidden/>
              </w:rPr>
              <w:instrText xml:space="preserve"> PAGEREF _Toc29470549 \h </w:instrText>
            </w:r>
            <w:r>
              <w:rPr>
                <w:noProof/>
                <w:webHidden/>
              </w:rPr>
            </w:r>
            <w:r>
              <w:rPr>
                <w:noProof/>
                <w:webHidden/>
              </w:rPr>
              <w:fldChar w:fldCharType="separate"/>
            </w:r>
            <w:r>
              <w:rPr>
                <w:noProof/>
                <w:webHidden/>
              </w:rPr>
              <w:t>7</w:t>
            </w:r>
            <w:r>
              <w:rPr>
                <w:noProof/>
                <w:webHidden/>
              </w:rPr>
              <w:fldChar w:fldCharType="end"/>
            </w:r>
          </w:hyperlink>
        </w:p>
        <w:p w:rsidR="005402D7" w:rsidRDefault="005402D7" w14:paraId="00CE8EB5" w14:textId="36006D8C">
          <w:pPr>
            <w:pStyle w:val="Sisluet1"/>
            <w:rPr>
              <w:rFonts w:eastAsiaTheme="minorEastAsia"/>
              <w:noProof/>
              <w:lang w:eastAsia="fi-FI"/>
            </w:rPr>
          </w:pPr>
          <w:hyperlink w:history="1" w:anchor="_Toc29470550">
            <w:r w:rsidRPr="00C676B4">
              <w:rPr>
                <w:rStyle w:val="Hyperlinkki"/>
                <w:noProof/>
              </w:rPr>
              <w:t>11.</w:t>
            </w:r>
            <w:r>
              <w:rPr>
                <w:rFonts w:eastAsiaTheme="minorEastAsia"/>
                <w:noProof/>
                <w:lang w:eastAsia="fi-FI"/>
              </w:rPr>
              <w:tab/>
            </w:r>
            <w:r w:rsidRPr="00C676B4">
              <w:rPr>
                <w:rStyle w:val="Hyperlinkki"/>
                <w:noProof/>
              </w:rPr>
              <w:t>PALLOPELIT</w:t>
            </w:r>
            <w:r>
              <w:rPr>
                <w:noProof/>
                <w:webHidden/>
              </w:rPr>
              <w:tab/>
            </w:r>
            <w:r>
              <w:rPr>
                <w:noProof/>
                <w:webHidden/>
              </w:rPr>
              <w:fldChar w:fldCharType="begin"/>
            </w:r>
            <w:r>
              <w:rPr>
                <w:noProof/>
                <w:webHidden/>
              </w:rPr>
              <w:instrText xml:space="preserve"> PAGEREF _Toc29470550 \h </w:instrText>
            </w:r>
            <w:r>
              <w:rPr>
                <w:noProof/>
                <w:webHidden/>
              </w:rPr>
            </w:r>
            <w:r>
              <w:rPr>
                <w:noProof/>
                <w:webHidden/>
              </w:rPr>
              <w:fldChar w:fldCharType="separate"/>
            </w:r>
            <w:r>
              <w:rPr>
                <w:noProof/>
                <w:webHidden/>
              </w:rPr>
              <w:t>7</w:t>
            </w:r>
            <w:r>
              <w:rPr>
                <w:noProof/>
                <w:webHidden/>
              </w:rPr>
              <w:fldChar w:fldCharType="end"/>
            </w:r>
          </w:hyperlink>
        </w:p>
        <w:p w:rsidR="005402D7" w:rsidRDefault="005402D7" w14:paraId="0F45772B" w14:textId="7BB7DADA">
          <w:pPr>
            <w:pStyle w:val="Sisluet1"/>
            <w:rPr>
              <w:rFonts w:eastAsiaTheme="minorEastAsia"/>
              <w:noProof/>
              <w:lang w:eastAsia="fi-FI"/>
            </w:rPr>
          </w:pPr>
          <w:hyperlink w:history="1" w:anchor="_Toc29470551">
            <w:r w:rsidRPr="00C676B4">
              <w:rPr>
                <w:rStyle w:val="Hyperlinkki"/>
                <w:noProof/>
              </w:rPr>
              <w:t>12.</w:t>
            </w:r>
            <w:r>
              <w:rPr>
                <w:rFonts w:eastAsiaTheme="minorEastAsia"/>
                <w:noProof/>
                <w:lang w:eastAsia="fi-FI"/>
              </w:rPr>
              <w:tab/>
            </w:r>
            <w:r w:rsidRPr="00C676B4">
              <w:rPr>
                <w:rStyle w:val="Hyperlinkki"/>
                <w:noProof/>
              </w:rPr>
              <w:t>TIETOTEKNIIKKA</w:t>
            </w:r>
            <w:r>
              <w:rPr>
                <w:noProof/>
                <w:webHidden/>
              </w:rPr>
              <w:tab/>
            </w:r>
            <w:r>
              <w:rPr>
                <w:noProof/>
                <w:webHidden/>
              </w:rPr>
              <w:fldChar w:fldCharType="begin"/>
            </w:r>
            <w:r>
              <w:rPr>
                <w:noProof/>
                <w:webHidden/>
              </w:rPr>
              <w:instrText xml:space="preserve"> PAGEREF _Toc29470551 \h </w:instrText>
            </w:r>
            <w:r>
              <w:rPr>
                <w:noProof/>
                <w:webHidden/>
              </w:rPr>
            </w:r>
            <w:r>
              <w:rPr>
                <w:noProof/>
                <w:webHidden/>
              </w:rPr>
              <w:fldChar w:fldCharType="separate"/>
            </w:r>
            <w:r>
              <w:rPr>
                <w:noProof/>
                <w:webHidden/>
              </w:rPr>
              <w:t>8</w:t>
            </w:r>
            <w:r>
              <w:rPr>
                <w:noProof/>
                <w:webHidden/>
              </w:rPr>
              <w:fldChar w:fldCharType="end"/>
            </w:r>
          </w:hyperlink>
        </w:p>
        <w:p w:rsidR="005402D7" w:rsidRDefault="005402D7" w14:paraId="76F9760D" w14:textId="21228725">
          <w:pPr>
            <w:pStyle w:val="Sisluet1"/>
            <w:rPr>
              <w:rFonts w:eastAsiaTheme="minorEastAsia"/>
              <w:noProof/>
              <w:lang w:eastAsia="fi-FI"/>
            </w:rPr>
          </w:pPr>
          <w:hyperlink w:history="1" w:anchor="_Toc29470552">
            <w:r w:rsidRPr="00C676B4">
              <w:rPr>
                <w:rStyle w:val="Hyperlinkki"/>
                <w:noProof/>
              </w:rPr>
              <w:t>13.</w:t>
            </w:r>
            <w:r>
              <w:rPr>
                <w:rFonts w:eastAsiaTheme="minorEastAsia"/>
                <w:noProof/>
                <w:lang w:eastAsia="fi-FI"/>
              </w:rPr>
              <w:tab/>
            </w:r>
            <w:r w:rsidRPr="00C676B4">
              <w:rPr>
                <w:rStyle w:val="Hyperlinkki"/>
                <w:noProof/>
              </w:rPr>
              <w:t>MINÄ JA ME TUKIOPPILAINA</w:t>
            </w:r>
            <w:r>
              <w:rPr>
                <w:noProof/>
                <w:webHidden/>
              </w:rPr>
              <w:tab/>
            </w:r>
            <w:r>
              <w:rPr>
                <w:noProof/>
                <w:webHidden/>
              </w:rPr>
              <w:fldChar w:fldCharType="begin"/>
            </w:r>
            <w:r>
              <w:rPr>
                <w:noProof/>
                <w:webHidden/>
              </w:rPr>
              <w:instrText xml:space="preserve"> PAGEREF _Toc29470552 \h </w:instrText>
            </w:r>
            <w:r>
              <w:rPr>
                <w:noProof/>
                <w:webHidden/>
              </w:rPr>
            </w:r>
            <w:r>
              <w:rPr>
                <w:noProof/>
                <w:webHidden/>
              </w:rPr>
              <w:fldChar w:fldCharType="separate"/>
            </w:r>
            <w:r>
              <w:rPr>
                <w:noProof/>
                <w:webHidden/>
              </w:rPr>
              <w:t>8</w:t>
            </w:r>
            <w:r>
              <w:rPr>
                <w:noProof/>
                <w:webHidden/>
              </w:rPr>
              <w:fldChar w:fldCharType="end"/>
            </w:r>
          </w:hyperlink>
        </w:p>
        <w:p w:rsidR="005402D7" w:rsidRDefault="005402D7" w14:paraId="5B32B65D" w14:textId="46DC731A">
          <w:pPr>
            <w:pStyle w:val="Sisluet1"/>
            <w:rPr>
              <w:rFonts w:eastAsiaTheme="minorEastAsia"/>
              <w:noProof/>
              <w:lang w:eastAsia="fi-FI"/>
            </w:rPr>
          </w:pPr>
          <w:hyperlink w:history="1" w:anchor="_Toc29470553">
            <w:r w:rsidRPr="00C676B4">
              <w:rPr>
                <w:rStyle w:val="Hyperlinkki"/>
                <w:noProof/>
              </w:rPr>
              <w:t>14.</w:t>
            </w:r>
            <w:r>
              <w:rPr>
                <w:rFonts w:eastAsiaTheme="minorEastAsia"/>
                <w:noProof/>
                <w:lang w:eastAsia="fi-FI"/>
              </w:rPr>
              <w:tab/>
            </w:r>
            <w:r w:rsidRPr="00C676B4">
              <w:rPr>
                <w:rStyle w:val="Hyperlinkki"/>
                <w:noProof/>
              </w:rPr>
              <w:t>KANSAINVÄLISYYTTÄ JA ENGLANTIA</w:t>
            </w:r>
            <w:r>
              <w:rPr>
                <w:noProof/>
                <w:webHidden/>
              </w:rPr>
              <w:tab/>
            </w:r>
            <w:r>
              <w:rPr>
                <w:noProof/>
                <w:webHidden/>
              </w:rPr>
              <w:fldChar w:fldCharType="begin"/>
            </w:r>
            <w:r>
              <w:rPr>
                <w:noProof/>
                <w:webHidden/>
              </w:rPr>
              <w:instrText xml:space="preserve"> PAGEREF _Toc29470553 \h </w:instrText>
            </w:r>
            <w:r>
              <w:rPr>
                <w:noProof/>
                <w:webHidden/>
              </w:rPr>
            </w:r>
            <w:r>
              <w:rPr>
                <w:noProof/>
                <w:webHidden/>
              </w:rPr>
              <w:fldChar w:fldCharType="separate"/>
            </w:r>
            <w:r>
              <w:rPr>
                <w:noProof/>
                <w:webHidden/>
              </w:rPr>
              <w:t>9</w:t>
            </w:r>
            <w:r>
              <w:rPr>
                <w:noProof/>
                <w:webHidden/>
              </w:rPr>
              <w:fldChar w:fldCharType="end"/>
            </w:r>
          </w:hyperlink>
        </w:p>
        <w:p w:rsidR="005402D7" w:rsidRDefault="005402D7" w14:paraId="438AE3BA" w14:textId="1E57D664">
          <w:pPr>
            <w:pStyle w:val="Sisluet1"/>
            <w:rPr>
              <w:rFonts w:eastAsiaTheme="minorEastAsia"/>
              <w:noProof/>
              <w:lang w:eastAsia="fi-FI"/>
            </w:rPr>
          </w:pPr>
          <w:hyperlink w:history="1" w:anchor="_Toc29470554">
            <w:r w:rsidRPr="00C676B4">
              <w:rPr>
                <w:rStyle w:val="Hyperlinkki"/>
                <w:noProof/>
              </w:rPr>
              <w:t>15.</w:t>
            </w:r>
            <w:r>
              <w:rPr>
                <w:rFonts w:eastAsiaTheme="minorEastAsia"/>
                <w:noProof/>
                <w:lang w:eastAsia="fi-FI"/>
              </w:rPr>
              <w:tab/>
            </w:r>
            <w:r w:rsidRPr="00C676B4">
              <w:rPr>
                <w:rStyle w:val="Hyperlinkki"/>
                <w:noProof/>
              </w:rPr>
              <w:t>B2-KIELET (saksa, ranska, venäjä)</w:t>
            </w:r>
            <w:r>
              <w:rPr>
                <w:noProof/>
                <w:webHidden/>
              </w:rPr>
              <w:tab/>
            </w:r>
            <w:r>
              <w:rPr>
                <w:noProof/>
                <w:webHidden/>
              </w:rPr>
              <w:fldChar w:fldCharType="begin"/>
            </w:r>
            <w:r>
              <w:rPr>
                <w:noProof/>
                <w:webHidden/>
              </w:rPr>
              <w:instrText xml:space="preserve"> PAGEREF _Toc29470554 \h </w:instrText>
            </w:r>
            <w:r>
              <w:rPr>
                <w:noProof/>
                <w:webHidden/>
              </w:rPr>
            </w:r>
            <w:r>
              <w:rPr>
                <w:noProof/>
                <w:webHidden/>
              </w:rPr>
              <w:fldChar w:fldCharType="separate"/>
            </w:r>
            <w:r>
              <w:rPr>
                <w:noProof/>
                <w:webHidden/>
              </w:rPr>
              <w:t>9</w:t>
            </w:r>
            <w:r>
              <w:rPr>
                <w:noProof/>
                <w:webHidden/>
              </w:rPr>
              <w:fldChar w:fldCharType="end"/>
            </w:r>
          </w:hyperlink>
        </w:p>
        <w:p w:rsidR="005402D7" w:rsidRDefault="005402D7" w14:paraId="424F3D86" w14:textId="1846EB8E">
          <w:pPr>
            <w:pStyle w:val="Sisluet2"/>
            <w:tabs>
              <w:tab w:val="left" w:pos="1100"/>
            </w:tabs>
            <w:rPr>
              <w:rFonts w:eastAsiaTheme="minorEastAsia"/>
              <w:noProof/>
              <w:lang w:eastAsia="fi-FI"/>
            </w:rPr>
          </w:pPr>
          <w:hyperlink w:history="1" w:anchor="_Toc29470555">
            <w:r w:rsidRPr="00C676B4">
              <w:rPr>
                <w:rStyle w:val="Hyperlinkki"/>
                <w:rFonts w:ascii="Calibri" w:hAnsi="Calibri"/>
                <w:noProof/>
              </w:rPr>
              <w:t>1.</w:t>
            </w:r>
            <w:r>
              <w:rPr>
                <w:rFonts w:eastAsiaTheme="minorEastAsia"/>
                <w:noProof/>
                <w:lang w:eastAsia="fi-FI"/>
              </w:rPr>
              <w:tab/>
            </w:r>
            <w:r w:rsidRPr="00C676B4">
              <w:rPr>
                <w:rStyle w:val="Hyperlinkki"/>
                <w:noProof/>
              </w:rPr>
              <w:t>SAKSA</w:t>
            </w:r>
            <w:r>
              <w:rPr>
                <w:noProof/>
                <w:webHidden/>
              </w:rPr>
              <w:tab/>
            </w:r>
            <w:r>
              <w:rPr>
                <w:noProof/>
                <w:webHidden/>
              </w:rPr>
              <w:fldChar w:fldCharType="begin"/>
            </w:r>
            <w:r>
              <w:rPr>
                <w:noProof/>
                <w:webHidden/>
              </w:rPr>
              <w:instrText xml:space="preserve"> PAGEREF _Toc29470555 \h </w:instrText>
            </w:r>
            <w:r>
              <w:rPr>
                <w:noProof/>
                <w:webHidden/>
              </w:rPr>
            </w:r>
            <w:r>
              <w:rPr>
                <w:noProof/>
                <w:webHidden/>
              </w:rPr>
              <w:fldChar w:fldCharType="separate"/>
            </w:r>
            <w:r>
              <w:rPr>
                <w:noProof/>
                <w:webHidden/>
              </w:rPr>
              <w:t>9</w:t>
            </w:r>
            <w:r>
              <w:rPr>
                <w:noProof/>
                <w:webHidden/>
              </w:rPr>
              <w:fldChar w:fldCharType="end"/>
            </w:r>
          </w:hyperlink>
        </w:p>
        <w:p w:rsidR="005402D7" w:rsidRDefault="005402D7" w14:paraId="74F8072E" w14:textId="68E108A4">
          <w:pPr>
            <w:pStyle w:val="Sisluet2"/>
            <w:tabs>
              <w:tab w:val="left" w:pos="1100"/>
            </w:tabs>
            <w:rPr>
              <w:rFonts w:eastAsiaTheme="minorEastAsia"/>
              <w:noProof/>
              <w:lang w:eastAsia="fi-FI"/>
            </w:rPr>
          </w:pPr>
          <w:hyperlink w:history="1" w:anchor="_Toc29470556">
            <w:r w:rsidRPr="00C676B4">
              <w:rPr>
                <w:rStyle w:val="Hyperlinkki"/>
                <w:rFonts w:ascii="Calibri" w:hAnsi="Calibri"/>
                <w:noProof/>
              </w:rPr>
              <w:t>2.</w:t>
            </w:r>
            <w:r>
              <w:rPr>
                <w:rFonts w:eastAsiaTheme="minorEastAsia"/>
                <w:noProof/>
                <w:lang w:eastAsia="fi-FI"/>
              </w:rPr>
              <w:tab/>
            </w:r>
            <w:r w:rsidRPr="00C676B4">
              <w:rPr>
                <w:rStyle w:val="Hyperlinkki"/>
                <w:noProof/>
              </w:rPr>
              <w:t>RANSKA</w:t>
            </w:r>
            <w:r>
              <w:rPr>
                <w:noProof/>
                <w:webHidden/>
              </w:rPr>
              <w:tab/>
            </w:r>
            <w:r>
              <w:rPr>
                <w:noProof/>
                <w:webHidden/>
              </w:rPr>
              <w:fldChar w:fldCharType="begin"/>
            </w:r>
            <w:r>
              <w:rPr>
                <w:noProof/>
                <w:webHidden/>
              </w:rPr>
              <w:instrText xml:space="preserve"> PAGEREF _Toc29470556 \h </w:instrText>
            </w:r>
            <w:r>
              <w:rPr>
                <w:noProof/>
                <w:webHidden/>
              </w:rPr>
            </w:r>
            <w:r>
              <w:rPr>
                <w:noProof/>
                <w:webHidden/>
              </w:rPr>
              <w:fldChar w:fldCharType="separate"/>
            </w:r>
            <w:r>
              <w:rPr>
                <w:noProof/>
                <w:webHidden/>
              </w:rPr>
              <w:t>10</w:t>
            </w:r>
            <w:r>
              <w:rPr>
                <w:noProof/>
                <w:webHidden/>
              </w:rPr>
              <w:fldChar w:fldCharType="end"/>
            </w:r>
          </w:hyperlink>
        </w:p>
        <w:p w:rsidR="005402D7" w:rsidRDefault="005402D7" w14:paraId="6A38772E" w14:textId="72E2EDC2">
          <w:pPr>
            <w:pStyle w:val="Sisluet2"/>
            <w:tabs>
              <w:tab w:val="left" w:pos="1100"/>
            </w:tabs>
            <w:rPr>
              <w:rFonts w:eastAsiaTheme="minorEastAsia"/>
              <w:noProof/>
              <w:lang w:eastAsia="fi-FI"/>
            </w:rPr>
          </w:pPr>
          <w:hyperlink w:history="1" w:anchor="_Toc29470557">
            <w:r w:rsidRPr="00C676B4">
              <w:rPr>
                <w:rStyle w:val="Hyperlinkki"/>
                <w:rFonts w:ascii="Calibri" w:hAnsi="Calibri"/>
                <w:noProof/>
              </w:rPr>
              <w:t>3.</w:t>
            </w:r>
            <w:r>
              <w:rPr>
                <w:rFonts w:eastAsiaTheme="minorEastAsia"/>
                <w:noProof/>
                <w:lang w:eastAsia="fi-FI"/>
              </w:rPr>
              <w:tab/>
            </w:r>
            <w:r w:rsidRPr="00C676B4">
              <w:rPr>
                <w:rStyle w:val="Hyperlinkki"/>
                <w:noProof/>
              </w:rPr>
              <w:t>VENÄJÄ</w:t>
            </w:r>
            <w:r>
              <w:rPr>
                <w:noProof/>
                <w:webHidden/>
              </w:rPr>
              <w:tab/>
            </w:r>
            <w:r>
              <w:rPr>
                <w:noProof/>
                <w:webHidden/>
              </w:rPr>
              <w:fldChar w:fldCharType="begin"/>
            </w:r>
            <w:r>
              <w:rPr>
                <w:noProof/>
                <w:webHidden/>
              </w:rPr>
              <w:instrText xml:space="preserve"> PAGEREF _Toc29470557 \h </w:instrText>
            </w:r>
            <w:r>
              <w:rPr>
                <w:noProof/>
                <w:webHidden/>
              </w:rPr>
            </w:r>
            <w:r>
              <w:rPr>
                <w:noProof/>
                <w:webHidden/>
              </w:rPr>
              <w:fldChar w:fldCharType="separate"/>
            </w:r>
            <w:r>
              <w:rPr>
                <w:noProof/>
                <w:webHidden/>
              </w:rPr>
              <w:t>10</w:t>
            </w:r>
            <w:r>
              <w:rPr>
                <w:noProof/>
                <w:webHidden/>
              </w:rPr>
              <w:fldChar w:fldCharType="end"/>
            </w:r>
          </w:hyperlink>
        </w:p>
        <w:p w:rsidR="00EE3770" w:rsidRDefault="00EE3770" w14:paraId="040A3D19" w14:textId="2F5874B8">
          <w:r w:rsidRPr="7E43637B">
            <w:fldChar w:fldCharType="end"/>
          </w:r>
        </w:p>
      </w:sdtContent>
    </w:sdt>
    <w:p w:rsidR="00EE3770" w:rsidRDefault="00EE3770" w14:paraId="18DBDF0F" w14:textId="554A1868">
      <w:r>
        <w:br w:type="page"/>
      </w:r>
    </w:p>
    <w:p w:rsidRPr="00792C5F" w:rsidR="6F9418E3" w:rsidP="00F517AB" w:rsidRDefault="7E43637B" w14:paraId="707473D5" w14:textId="1874E3E2">
      <w:pPr>
        <w:pStyle w:val="Otsikko1"/>
      </w:pPr>
      <w:bookmarkStart w:name="_Toc29470540" w:id="1"/>
      <w:r>
        <w:lastRenderedPageBreak/>
        <w:t>VALINNAISAINEET 2020-2022</w:t>
      </w:r>
      <w:bookmarkEnd w:id="1"/>
    </w:p>
    <w:p w:rsidR="2A429647" w:rsidP="7E43637B" w:rsidRDefault="2A429647" w14:paraId="0EE1C29D" w14:textId="554A1868">
      <w:pPr>
        <w:jc w:val="center"/>
        <w:rPr>
          <w:rFonts w:eastAsiaTheme="minorEastAsia"/>
          <w:b/>
          <w:bCs/>
          <w:sz w:val="20"/>
          <w:szCs w:val="20"/>
        </w:rPr>
      </w:pPr>
    </w:p>
    <w:p w:rsidR="6F9418E3" w:rsidP="005B37A7" w:rsidRDefault="52223974" w14:paraId="5E73B3AD" w14:textId="4A2AE697">
      <w:pPr>
        <w:jc w:val="both"/>
        <w:rPr>
          <w:rFonts w:eastAsiaTheme="minorEastAsia"/>
        </w:rPr>
      </w:pPr>
      <w:r w:rsidRPr="52223974">
        <w:rPr>
          <w:rFonts w:eastAsiaTheme="minorEastAsia"/>
        </w:rPr>
        <w:t xml:space="preserve">Kahdeksannella ja yhdeksännellä luokalla opiskellaan kuusi tuntia viikossa valinnaisaineita. Kaikkien valinnaisaineiden laajuus on kaksi tuntia viikossa kahden vuoden ajan. </w:t>
      </w:r>
      <w:r w:rsidRPr="52223974">
        <w:rPr>
          <w:rFonts w:ascii="Calibri" w:hAnsi="Calibri" w:eastAsia="Calibri" w:cs="Calibri"/>
        </w:rPr>
        <w:t xml:space="preserve">Jokainen oppilas valitsee siis itselleen </w:t>
      </w:r>
      <w:r w:rsidRPr="52223974">
        <w:rPr>
          <w:rFonts w:ascii="Calibri" w:hAnsi="Calibri" w:eastAsia="Calibri" w:cs="Calibri"/>
          <w:b/>
          <w:bCs/>
        </w:rPr>
        <w:t>kolme valinnaisainetta</w:t>
      </w:r>
      <w:r w:rsidRPr="52223974">
        <w:rPr>
          <w:rFonts w:ascii="Calibri" w:hAnsi="Calibri" w:eastAsia="Calibri" w:cs="Calibri"/>
        </w:rPr>
        <w:t xml:space="preserve">. </w:t>
      </w:r>
      <w:r w:rsidR="00792C5F">
        <w:rPr>
          <w:rFonts w:ascii="Calibri" w:hAnsi="Calibri" w:eastAsia="Calibri" w:cs="Calibri"/>
        </w:rPr>
        <w:t xml:space="preserve"> Lisäksi oppilas tekee </w:t>
      </w:r>
      <w:r w:rsidRPr="00792C5F" w:rsidR="00792C5F">
        <w:rPr>
          <w:rFonts w:ascii="Calibri" w:hAnsi="Calibri" w:eastAsia="Calibri" w:cs="Calibri"/>
          <w:b/>
        </w:rPr>
        <w:t>kaksi varavalintaa</w:t>
      </w:r>
      <w:r w:rsidR="00792C5F">
        <w:rPr>
          <w:rFonts w:ascii="Calibri" w:hAnsi="Calibri" w:eastAsia="Calibri" w:cs="Calibri"/>
        </w:rPr>
        <w:t xml:space="preserve"> siltä varalta</w:t>
      </w:r>
      <w:r w:rsidR="005B37A7">
        <w:rPr>
          <w:rFonts w:ascii="Calibri" w:hAnsi="Calibri" w:eastAsia="Calibri" w:cs="Calibri"/>
        </w:rPr>
        <w:t>,</w:t>
      </w:r>
      <w:r w:rsidR="00792C5F">
        <w:rPr>
          <w:rFonts w:ascii="Calibri" w:hAnsi="Calibri" w:eastAsia="Calibri" w:cs="Calibri"/>
        </w:rPr>
        <w:t xml:space="preserve"> että valinnaisaineryhmää ei synny.</w:t>
      </w:r>
    </w:p>
    <w:p w:rsidR="6F9418E3" w:rsidP="005B37A7" w:rsidRDefault="26D3C0F2" w14:paraId="61ED9CEF" w14:textId="23FEBCAF">
      <w:pPr>
        <w:jc w:val="both"/>
      </w:pPr>
      <w:r w:rsidRPr="26D3C0F2">
        <w:rPr>
          <w:rFonts w:ascii="Calibri" w:hAnsi="Calibri" w:eastAsia="Calibri" w:cs="Calibri"/>
        </w:rPr>
        <w:t>Valinnaisaineita sitoudutaan opiskelemaan kaksi vuotta eli</w:t>
      </w:r>
      <w:r w:rsidRPr="26D3C0F2">
        <w:rPr>
          <w:rFonts w:ascii="Calibri" w:hAnsi="Calibri" w:eastAsia="Calibri" w:cs="Calibri"/>
          <w:b/>
          <w:bCs/>
        </w:rPr>
        <w:t xml:space="preserve"> 8. ja 9. luokan ajan</w:t>
      </w:r>
      <w:r w:rsidRPr="26D3C0F2">
        <w:rPr>
          <w:rFonts w:ascii="Calibri" w:hAnsi="Calibri" w:eastAsia="Calibri" w:cs="Calibri"/>
        </w:rPr>
        <w:t>. Yläluokkien aikana valinnaisainetta voi vaihtaa vain erittäin perustellusta syystä. Siksi kannattaa harkita tarkkaan, mitkä valinnaisaineet valitsee. Esimerkiksi heikko menestyminen valinnaisaineen opinnoissa ei oikeuta automaattisesti valinnaisaineen vaihtamiseen.</w:t>
      </w:r>
    </w:p>
    <w:p w:rsidR="2A429647" w:rsidP="005B37A7" w:rsidRDefault="2A429647" w14:paraId="5CF5B12E" w14:textId="08A22CA7">
      <w:pPr>
        <w:jc w:val="both"/>
        <w:rPr>
          <w:rFonts w:ascii="Calibri" w:hAnsi="Calibri" w:eastAsia="Calibri" w:cs="Calibri"/>
        </w:rPr>
      </w:pPr>
    </w:p>
    <w:p w:rsidR="35D7831E" w:rsidP="00F517AB" w:rsidRDefault="35D7831E" w14:paraId="322000A7" w14:textId="77777777">
      <w:pPr>
        <w:pStyle w:val="Otsikko1"/>
      </w:pPr>
      <w:bookmarkStart w:name="_Toc29470541" w:id="2"/>
      <w:r w:rsidRPr="005B37A7">
        <w:t>ARVIOINTI</w:t>
      </w:r>
      <w:bookmarkEnd w:id="2"/>
    </w:p>
    <w:p w:rsidRPr="005B37A7" w:rsidR="005C4DA9" w:rsidP="005B37A7" w:rsidRDefault="005C4DA9" w14:paraId="6B6442B2" w14:textId="77777777">
      <w:pPr>
        <w:jc w:val="both"/>
        <w:rPr>
          <w:rFonts w:eastAsiaTheme="minorEastAsia"/>
          <w:b/>
          <w:bCs/>
          <w:sz w:val="28"/>
          <w:szCs w:val="28"/>
        </w:rPr>
      </w:pPr>
    </w:p>
    <w:p w:rsidRPr="005B37A7" w:rsidR="35D7831E" w:rsidP="005B37A7" w:rsidRDefault="35D7831E" w14:paraId="5D9431C7" w14:textId="128766DB">
      <w:pPr>
        <w:jc w:val="both"/>
        <w:rPr>
          <w:rFonts w:eastAsiaTheme="minorEastAsia"/>
          <w:b/>
        </w:rPr>
      </w:pPr>
      <w:r w:rsidRPr="005B37A7">
        <w:rPr>
          <w:rFonts w:eastAsiaTheme="minorEastAsia"/>
          <w:b/>
        </w:rPr>
        <w:t xml:space="preserve">1. Taito- ja taideaineiden valinnaiset KU, MU, KO, LI </w:t>
      </w:r>
      <w:r w:rsidR="005C4DA9">
        <w:rPr>
          <w:rFonts w:eastAsiaTheme="minorEastAsia"/>
          <w:b/>
        </w:rPr>
        <w:t xml:space="preserve"> </w:t>
      </w:r>
      <w:r w:rsidRPr="005B37A7">
        <w:rPr>
          <w:rFonts w:eastAsiaTheme="minorEastAsia"/>
          <w:b/>
        </w:rPr>
        <w:t>(</w:t>
      </w:r>
      <w:r w:rsidRPr="005B37A7">
        <w:rPr>
          <w:rFonts w:eastAsiaTheme="minorEastAsia"/>
          <w:b/>
          <w:color w:val="FF0000"/>
        </w:rPr>
        <w:t>merkitty punaisella oppaaseen</w:t>
      </w:r>
      <w:r w:rsidRPr="005B37A7">
        <w:rPr>
          <w:rFonts w:eastAsiaTheme="minorEastAsia"/>
          <w:b/>
        </w:rPr>
        <w:t>)</w:t>
      </w:r>
    </w:p>
    <w:p w:rsidR="35D7831E" w:rsidP="005B37A7" w:rsidRDefault="35D7831E" w14:paraId="09A21139" w14:textId="77777777">
      <w:pPr>
        <w:jc w:val="both"/>
        <w:rPr>
          <w:rFonts w:eastAsiaTheme="minorEastAsia"/>
        </w:rPr>
      </w:pPr>
      <w:r w:rsidRPr="35D7831E">
        <w:rPr>
          <w:rFonts w:eastAsiaTheme="minorEastAsia"/>
        </w:rPr>
        <w:t>Taito- ja taideaineiden valinnaisissa on numeroarviointi 4-10. Taito- ja taideaineiden valinnaisista ei kuitenkaan tule erillistä arviota lukuvuositodistukseen tai päättötodistukseen. Kunkin taide- ja taitoaineen päättöarviointi tehdään siinä vaiheessa, kun ko. oppiaineen koko oppimäärä on opiskeltu. Jos oppilas valitsee esimerkiksi kotitalouden valinnaisen, annetaan kotitalouden päättöarviointi vasta valinnaisen loppuessa eli 9. luokalla. Mikäli oppilas ei valitse kotitaloutta valinnaiseksi, annetaan päättöarviointi 7. luokan lopussa ja numero siirtyy 9. luokan päättötodistukseen.</w:t>
      </w:r>
    </w:p>
    <w:p w:rsidR="005C4DA9" w:rsidP="005B37A7" w:rsidRDefault="005C4DA9" w14:paraId="6C755935" w14:textId="77777777">
      <w:pPr>
        <w:jc w:val="both"/>
        <w:rPr>
          <w:rFonts w:eastAsiaTheme="minorEastAsia"/>
        </w:rPr>
      </w:pPr>
    </w:p>
    <w:p w:rsidRPr="005B37A7" w:rsidR="35D7831E" w:rsidP="005B37A7" w:rsidRDefault="35D7831E" w14:paraId="3F5FD9D0" w14:textId="77777777">
      <w:pPr>
        <w:jc w:val="both"/>
        <w:rPr>
          <w:b/>
        </w:rPr>
      </w:pPr>
      <w:r w:rsidRPr="005B37A7">
        <w:rPr>
          <w:rFonts w:eastAsiaTheme="minorEastAsia"/>
          <w:b/>
        </w:rPr>
        <w:t>2. Muut valinnaisaineet</w:t>
      </w:r>
    </w:p>
    <w:p w:rsidR="35D7831E" w:rsidP="005B37A7" w:rsidRDefault="35D7831E" w14:paraId="5D7B8894" w14:textId="49AAFBCC">
      <w:pPr>
        <w:jc w:val="both"/>
        <w:rPr>
          <w:rFonts w:eastAsiaTheme="minorEastAsia"/>
        </w:rPr>
      </w:pPr>
      <w:r w:rsidRPr="35D7831E">
        <w:rPr>
          <w:rFonts w:eastAsiaTheme="minorEastAsia"/>
        </w:rPr>
        <w:t xml:space="preserve">Muissa valinnaisaineissa on </w:t>
      </w:r>
      <w:r w:rsidR="005B37A7">
        <w:rPr>
          <w:rFonts w:eastAsiaTheme="minorEastAsia"/>
        </w:rPr>
        <w:t xml:space="preserve">myös </w:t>
      </w:r>
      <w:r w:rsidRPr="35D7831E">
        <w:rPr>
          <w:rFonts w:eastAsiaTheme="minorEastAsia"/>
        </w:rPr>
        <w:t xml:space="preserve">numeroarviointi 4-10. Todistukseen merkitään valinnaisaineen nimi, laajuus ja arvosana. Ranskan, saksan ja venäjän </w:t>
      </w:r>
      <w:r w:rsidR="005B37A7">
        <w:rPr>
          <w:rFonts w:eastAsiaTheme="minorEastAsia"/>
        </w:rPr>
        <w:t xml:space="preserve">B2- oppimäärän </w:t>
      </w:r>
      <w:r w:rsidRPr="35D7831E">
        <w:rPr>
          <w:rFonts w:eastAsiaTheme="minorEastAsia"/>
        </w:rPr>
        <w:t xml:space="preserve">kielissä arvosanan tilalle voidaan huoltajan kirjallisen pyynnön myötä vaihtaa päättöarvosanaksi "hyväksytty". </w:t>
      </w:r>
    </w:p>
    <w:p w:rsidR="00792C5F" w:rsidP="005B37A7" w:rsidRDefault="00792C5F" w14:paraId="0819D3F7" w14:textId="18439699">
      <w:pPr>
        <w:jc w:val="both"/>
        <w:rPr>
          <w:rFonts w:eastAsiaTheme="minorEastAsia"/>
        </w:rPr>
      </w:pPr>
      <w:r>
        <w:rPr>
          <w:rFonts w:eastAsiaTheme="minorEastAsia"/>
        </w:rPr>
        <w:t xml:space="preserve">Tällä hetkellä valinnaisten vieraiden kielten arvosanat lasketaan mukaan siihen keskiarvoon, jolla haetaan peruskoulun jälkeisiin koulutuksiin. Ammatilliseen koulutukseen haettaessa otetaan lisäksi huomioon valinnaisaineiden arvosanat, mikäli </w:t>
      </w:r>
      <w:r w:rsidR="005B37A7">
        <w:rPr>
          <w:rFonts w:eastAsiaTheme="minorEastAsia"/>
        </w:rPr>
        <w:t>valinnaisaine</w:t>
      </w:r>
      <w:r>
        <w:rPr>
          <w:rFonts w:eastAsiaTheme="minorEastAsia"/>
        </w:rPr>
        <w:t xml:space="preserve"> liittyy johonkin yhteiseen oppiaineeseen.</w:t>
      </w:r>
      <w:r w:rsidR="00674DA5">
        <w:rPr>
          <w:rFonts w:eastAsiaTheme="minorEastAsia"/>
        </w:rPr>
        <w:t xml:space="preserve"> Yhteisiin oppiaineisiin kuulumattomia valinnaisaineita ov</w:t>
      </w:r>
      <w:r w:rsidR="00F8401B">
        <w:rPr>
          <w:rFonts w:eastAsiaTheme="minorEastAsia"/>
        </w:rPr>
        <w:t xml:space="preserve">at ”Minä ja Me tukioppilaina” ja </w:t>
      </w:r>
      <w:r w:rsidR="005B37A7">
        <w:rPr>
          <w:rFonts w:eastAsiaTheme="minorEastAsia"/>
        </w:rPr>
        <w:t xml:space="preserve">”Tietotekniikka” </w:t>
      </w:r>
      <w:r w:rsidR="00674DA5">
        <w:rPr>
          <w:rFonts w:eastAsiaTheme="minorEastAsia"/>
        </w:rPr>
        <w:t xml:space="preserve"> </w:t>
      </w:r>
    </w:p>
    <w:p w:rsidR="005A6C31" w:rsidP="005B37A7" w:rsidRDefault="005A6C31" w14:paraId="6323DCCB" w14:textId="77777777">
      <w:pPr>
        <w:jc w:val="both"/>
        <w:rPr>
          <w:rFonts w:eastAsiaTheme="minorEastAsia"/>
        </w:rPr>
      </w:pPr>
    </w:p>
    <w:p w:rsidR="005A6C31" w:rsidP="005B37A7" w:rsidRDefault="4C97F739" w14:paraId="4E138E50" w14:textId="7117EDEA">
      <w:pPr>
        <w:spacing w:after="0" w:line="240" w:lineRule="auto"/>
        <w:jc w:val="both"/>
        <w:rPr>
          <w:rFonts w:eastAsiaTheme="minorEastAsia"/>
        </w:rPr>
      </w:pPr>
      <w:r w:rsidRPr="4C97F739">
        <w:rPr>
          <w:rFonts w:eastAsiaTheme="minorEastAsia"/>
        </w:rPr>
        <w:t xml:space="preserve">Tarkempia tietoja </w:t>
      </w:r>
      <w:r w:rsidRPr="4C97F739">
        <w:rPr>
          <w:rFonts w:eastAsiaTheme="minorEastAsia"/>
          <w:b/>
          <w:bCs/>
        </w:rPr>
        <w:t>valinnaisaineiden sisällöistä</w:t>
      </w:r>
      <w:r w:rsidRPr="4C97F739">
        <w:rPr>
          <w:rFonts w:eastAsiaTheme="minorEastAsia"/>
        </w:rPr>
        <w:t xml:space="preserve"> saa valinnaisaineiden </w:t>
      </w:r>
      <w:r w:rsidRPr="4C97F739">
        <w:rPr>
          <w:rFonts w:eastAsiaTheme="minorEastAsia"/>
          <w:u w:val="single"/>
        </w:rPr>
        <w:t>opettajilta</w:t>
      </w:r>
      <w:r w:rsidRPr="4C97F739">
        <w:rPr>
          <w:rFonts w:eastAsiaTheme="minorEastAsia"/>
        </w:rPr>
        <w:t xml:space="preserve">. Jos </w:t>
      </w:r>
      <w:r w:rsidRPr="4C97F739">
        <w:rPr>
          <w:rFonts w:eastAsiaTheme="minorEastAsia"/>
          <w:b/>
          <w:bCs/>
        </w:rPr>
        <w:t>valinnaisainevalinnat</w:t>
      </w:r>
      <w:r w:rsidRPr="4C97F739">
        <w:rPr>
          <w:rFonts w:eastAsiaTheme="minorEastAsia"/>
        </w:rPr>
        <w:t xml:space="preserve"> tuottavat hankaluuksia tai valinnaisaineiden valintaan liittyy kysyttävää, olkaa yhteydessä </w:t>
      </w:r>
      <w:r w:rsidRPr="4C97F739">
        <w:rPr>
          <w:rFonts w:eastAsiaTheme="minorEastAsia"/>
          <w:u w:val="single"/>
        </w:rPr>
        <w:t>opinto-ohjaajiin</w:t>
      </w:r>
      <w:r w:rsidRPr="4C97F739">
        <w:rPr>
          <w:rFonts w:eastAsiaTheme="minorEastAsia"/>
        </w:rPr>
        <w:t xml:space="preserve">. </w:t>
      </w:r>
      <w:r w:rsidRPr="4C97F739">
        <w:rPr>
          <w:rFonts w:eastAsiaTheme="minorEastAsia"/>
          <w:b/>
          <w:bCs/>
        </w:rPr>
        <w:t>Ryhmien muodostamisesta</w:t>
      </w:r>
      <w:r w:rsidRPr="4C97F739">
        <w:rPr>
          <w:rFonts w:eastAsiaTheme="minorEastAsia"/>
        </w:rPr>
        <w:t xml:space="preserve"> puolestaan vastaa</w:t>
      </w:r>
      <w:r w:rsidR="005B37A7">
        <w:rPr>
          <w:rFonts w:eastAsiaTheme="minorEastAsia"/>
        </w:rPr>
        <w:t>vat</w:t>
      </w:r>
      <w:r w:rsidRPr="4C97F739">
        <w:rPr>
          <w:rFonts w:eastAsiaTheme="minorEastAsia"/>
        </w:rPr>
        <w:t xml:space="preserve"> </w:t>
      </w:r>
      <w:r w:rsidRPr="4C97F739">
        <w:rPr>
          <w:rFonts w:eastAsiaTheme="minorEastAsia"/>
          <w:u w:val="single"/>
        </w:rPr>
        <w:t>apulaisrehtori</w:t>
      </w:r>
      <w:r w:rsidR="005B37A7">
        <w:rPr>
          <w:rFonts w:eastAsiaTheme="minorEastAsia"/>
          <w:u w:val="single"/>
        </w:rPr>
        <w:t>t / rehtorit</w:t>
      </w:r>
      <w:r w:rsidRPr="4C97F739">
        <w:rPr>
          <w:rFonts w:eastAsiaTheme="minorEastAsia"/>
        </w:rPr>
        <w:t>.</w:t>
      </w:r>
    </w:p>
    <w:p w:rsidR="005A6C31" w:rsidP="3D14AA96" w:rsidRDefault="3D14AA96" w14:paraId="6A260984" w14:textId="01D81525">
      <w:pPr>
        <w:spacing w:after="0" w:line="240" w:lineRule="auto"/>
        <w:rPr>
          <w:rFonts w:eastAsiaTheme="minorEastAsia"/>
        </w:rPr>
      </w:pPr>
      <w:r w:rsidRPr="3D14AA96">
        <w:rPr>
          <w:rFonts w:eastAsiaTheme="minorEastAsia"/>
        </w:rPr>
        <w:t xml:space="preserve"> </w:t>
      </w:r>
    </w:p>
    <w:p w:rsidRPr="006D1614" w:rsidR="0067345A" w:rsidP="26D3C0F2" w:rsidRDefault="00D55359" w14:paraId="2A644842" w14:textId="7B4DAFA6">
      <w:pPr>
        <w:spacing w:after="0" w:line="240" w:lineRule="auto"/>
        <w:ind w:left="851"/>
        <w:rPr>
          <w:rFonts w:ascii="Calibri" w:hAnsi="Calibri"/>
          <w:color w:val="000000" w:themeColor="text1"/>
        </w:rPr>
      </w:pPr>
      <w:r>
        <w:rPr>
          <w:rFonts w:ascii="Calibri" w:hAnsi="Calibri"/>
          <w:color w:val="000000"/>
          <w:shd w:val="clear" w:color="auto" w:fill="FFFFFF"/>
        </w:rPr>
        <w:t xml:space="preserve">Oppilaanohjaaja </w:t>
      </w:r>
      <w:r w:rsidR="006D1614">
        <w:rPr>
          <w:rFonts w:ascii="Calibri" w:hAnsi="Calibri"/>
          <w:color w:val="000000"/>
          <w:shd w:val="clear" w:color="auto" w:fill="FFFFFF"/>
        </w:rPr>
        <w:t>Anni Korteniemi</w:t>
      </w:r>
      <w:r w:rsidRPr="3D14AA96" w:rsidR="0067345A">
        <w:rPr>
          <w:rFonts w:ascii="Calibri" w:hAnsi="Calibri"/>
          <w:color w:val="000000" w:themeColor="text1"/>
        </w:rPr>
        <w:t xml:space="preserve"> </w:t>
      </w:r>
      <w:r w:rsidR="0067345A">
        <w:rPr>
          <w:rFonts w:ascii="Calibri" w:hAnsi="Calibri"/>
          <w:color w:val="000000"/>
          <w:shd w:val="clear" w:color="auto" w:fill="FFFFFF"/>
        </w:rPr>
        <w:t>044 4972 674 ja Päivi Kurri 0503169577</w:t>
      </w:r>
    </w:p>
    <w:p w:rsidR="005A6C31" w:rsidP="1BEB7AA9" w:rsidRDefault="005A6C31" w14:paraId="40D250D5" w14:textId="717A9535">
      <w:pPr>
        <w:spacing w:after="0" w:line="240" w:lineRule="auto"/>
        <w:ind w:left="851"/>
        <w:rPr>
          <w:rFonts w:eastAsiaTheme="minorEastAsia"/>
        </w:rPr>
      </w:pPr>
      <w:r w:rsidRPr="1BEB7AA9">
        <w:rPr>
          <w:rFonts w:eastAsiaTheme="minorEastAsia"/>
        </w:rPr>
        <w:t>apulaisrehtori Tuomas Hyväri 050 3169 439</w:t>
      </w:r>
      <w:r w:rsidRPr="1BEB7AA9" w:rsidR="006D1614">
        <w:rPr>
          <w:rFonts w:eastAsiaTheme="minorEastAsia"/>
        </w:rPr>
        <w:t xml:space="preserve"> </w:t>
      </w:r>
      <w:r w:rsidR="006D1614">
        <w:rPr>
          <w:rFonts w:eastAsiaTheme="minorEastAsia"/>
        </w:rPr>
        <w:br/>
      </w:r>
    </w:p>
    <w:p w:rsidR="009D36CE" w:rsidP="0067345A" w:rsidRDefault="4C97F739" w14:paraId="67FDBD38" w14:textId="7BB809B4">
      <w:pPr>
        <w:spacing w:after="0" w:line="240" w:lineRule="auto"/>
        <w:ind w:left="851"/>
        <w:rPr>
          <w:rStyle w:val="Hyperlinkki"/>
          <w:rFonts w:eastAsiaTheme="minorEastAsia"/>
        </w:rPr>
      </w:pPr>
      <w:r w:rsidRPr="4C97F739">
        <w:rPr>
          <w:rFonts w:eastAsiaTheme="minorEastAsia"/>
        </w:rPr>
        <w:t xml:space="preserve">sähköposti: </w:t>
      </w:r>
      <w:hyperlink r:id="rId13">
        <w:r w:rsidRPr="4C97F739">
          <w:rPr>
            <w:rStyle w:val="Hyperlinkki"/>
            <w:rFonts w:eastAsiaTheme="minorEastAsia"/>
          </w:rPr>
          <w:t>etunimi.sukunimi@edu.kempele.fi</w:t>
        </w:r>
      </w:hyperlink>
    </w:p>
    <w:p w:rsidR="0067345A" w:rsidP="4C97F739" w:rsidRDefault="0067345A" w14:paraId="5E593680" w14:textId="77777777">
      <w:pPr>
        <w:spacing w:after="0" w:line="240" w:lineRule="auto"/>
        <w:rPr>
          <w:rFonts w:eastAsiaTheme="minorEastAsia"/>
        </w:rPr>
      </w:pPr>
    </w:p>
    <w:p w:rsidR="00AB1E35" w:rsidP="00F8401B" w:rsidRDefault="4C97F739" w14:paraId="5896A126" w14:textId="348CE8BB">
      <w:pPr>
        <w:spacing w:after="0" w:line="240" w:lineRule="auto"/>
        <w:rPr>
          <w:rFonts w:eastAsiaTheme="minorEastAsia"/>
        </w:rPr>
        <w:sectPr w:rsidR="00AB1E35" w:rsidSect="007B3940">
          <w:footerReference w:type="default" r:id="rId14"/>
          <w:type w:val="continuous"/>
          <w:pgSz w:w="11906" w:h="16838" w:orient="portrait"/>
          <w:pgMar w:top="720" w:right="720" w:bottom="720" w:left="720" w:header="283" w:footer="113" w:gutter="0"/>
          <w:cols w:space="708"/>
          <w:docGrid w:linePitch="360"/>
        </w:sectPr>
      </w:pPr>
      <w:r w:rsidRPr="4C97F739">
        <w:rPr>
          <w:rFonts w:eastAsiaTheme="minorEastAsia"/>
        </w:rPr>
        <w:t xml:space="preserve">Lisää valinnaisaineista myös kunnan kotisivuilta ”Valinnaisaineiden ainekohtaiset opetussuunnitelmat”: </w:t>
      </w:r>
      <w:hyperlink w:history="1" r:id="rId15">
        <w:r w:rsidR="00F8401B">
          <w:rPr>
            <w:rStyle w:val="Hyperlinkki"/>
          </w:rPr>
          <w:t>https://www.kempele.fi/media/tiedostot/varhaiskasvatus-ja-opetus/perusopetus/opetussuunnitelmat/ops-kempele-2016-valinnaisaineet.pdf</w:t>
        </w:r>
      </w:hyperlink>
    </w:p>
    <w:p w:rsidR="00F517AB" w:rsidP="00F517AB" w:rsidRDefault="00F517AB" w14:paraId="5162BF25" w14:textId="17BAC1DF">
      <w:pPr>
        <w:pStyle w:val="Otsikko1"/>
        <w:numPr>
          <w:ilvl w:val="0"/>
          <w:numId w:val="0"/>
        </w:numPr>
      </w:pPr>
    </w:p>
    <w:p w:rsidR="00F8401B" w:rsidP="00F8401B" w:rsidRDefault="00F8401B" w14:paraId="72AC4DB2" w14:textId="5EEF8560"/>
    <w:p w:rsidR="00F8401B" w:rsidP="00F8401B" w:rsidRDefault="00F8401B" w14:paraId="25DCA039" w14:textId="77777777"/>
    <w:p w:rsidRPr="00F8401B" w:rsidR="00F8401B" w:rsidP="00F8401B" w:rsidRDefault="00F8401B" w14:paraId="5A72156D" w14:textId="77777777">
      <w:pPr>
        <w:sectPr w:rsidRPr="00F8401B" w:rsidR="00F8401B" w:rsidSect="00F517AB">
          <w:type w:val="continuous"/>
          <w:pgSz w:w="11906" w:h="16838" w:orient="portrait"/>
          <w:pgMar w:top="720" w:right="720" w:bottom="720" w:left="720" w:header="708" w:footer="708" w:gutter="0"/>
          <w:cols w:space="708"/>
          <w:docGrid w:linePitch="360"/>
        </w:sectPr>
      </w:pPr>
    </w:p>
    <w:p w:rsidR="6F9418E3" w:rsidP="00F517AB" w:rsidRDefault="4C97F739" w14:paraId="2700605C" w14:textId="13706B01">
      <w:pPr>
        <w:pStyle w:val="Otsikko1"/>
      </w:pPr>
      <w:bookmarkStart w:name="_Toc29470542" w:id="3"/>
      <w:r w:rsidRPr="00F517AB">
        <w:lastRenderedPageBreak/>
        <w:t>VALINNAINEN KUVATAIDE</w:t>
      </w:r>
      <w:bookmarkEnd w:id="3"/>
    </w:p>
    <w:p w:rsidRPr="00F517AB" w:rsidR="00F517AB" w:rsidP="00F517AB" w:rsidRDefault="00F517AB" w14:paraId="3E2A3116" w14:textId="069757E1"/>
    <w:p w:rsidR="6F9418E3" w:rsidP="00F517AB" w:rsidRDefault="6F9418E3" w14:paraId="52CB838A" w14:textId="77777777">
      <w:pPr>
        <w:jc w:val="both"/>
      </w:pPr>
      <w:r w:rsidRPr="00F517AB">
        <w:rPr>
          <w:color w:val="FF0000"/>
        </w:rPr>
        <w:t>Valinnainen kuvataide</w:t>
      </w:r>
      <w:r w:rsidRPr="6F9418E3">
        <w:t xml:space="preserve"> on syventävä taide- ja taitoaine. Se sopii sinulle, joka haluat ottaa selvää ja ymmärtää ympärilläsi olevaa kuvakulttuuria ja haluat itse oppia tekemään kuvia käyttäen monipuolisesti erilaisia kuvan tekemisen tapoja ja materiaaleja. Pidät piirtämisestä, maalaamisesta, valokuvaamisesta, rakentelusta ja digitaalisesta kuvankäsittelystä, videoiden, animaatioiden, sarjakuvien tekemisestä. Toisin sanoen sinulle tuottaa iloa käsillä tekeminen ja käsillä ajatteleminen sekä haluat kehittää kuvailmaisun taitoasi. Olet myös halukas ymmärtämään visuaaliseen kulttuuriin liittyviä ilmiöitä ja ajattelua niiden takana.</w:t>
      </w:r>
    </w:p>
    <w:p w:rsidR="6F9418E3" w:rsidP="00F517AB" w:rsidRDefault="6F9418E3" w14:paraId="144FBDF5" w14:textId="77777777">
      <w:pPr>
        <w:jc w:val="both"/>
      </w:pPr>
      <w:r w:rsidRPr="6F9418E3">
        <w:t>Oppitunneilla tehdään töitä yksin sekä yhdessä toisten kanssa. Opit taiteellista työskentelyprosessia sekä tiedonhankintataitoja. Opit ideoimaan ja suunnittelemaan sekä dokumentoimaan omaa kuvan tekemisen prosessiasi. Opiskelulle ovat ominaisia erilaiset ajankohtaiset teemat ja projektit, näyttelyiden rakentaminen sekä vierailut.</w:t>
      </w:r>
    </w:p>
    <w:p w:rsidRPr="0067345A" w:rsidR="6F9418E3" w:rsidP="0067345A" w:rsidRDefault="6F9418E3" w14:paraId="34AAA259" w14:textId="7E176231">
      <w:pPr>
        <w:jc w:val="both"/>
        <w:rPr>
          <w:rFonts w:eastAsiaTheme="minorEastAsia"/>
          <w:b/>
        </w:rPr>
      </w:pPr>
      <w:r w:rsidRPr="0067345A">
        <w:rPr>
          <w:rFonts w:eastAsiaTheme="minorEastAsia"/>
          <w:b/>
        </w:rPr>
        <w:t>Yhteyshenkilö Mervi Niemitalo</w:t>
      </w:r>
    </w:p>
    <w:p w:rsidR="6F9418E3" w:rsidP="6F9418E3" w:rsidRDefault="6F9418E3" w14:paraId="27C3A9CF" w14:textId="77777777">
      <w:pPr>
        <w:rPr>
          <w:rFonts w:eastAsiaTheme="minorEastAsia"/>
          <w:color w:val="FF0000"/>
        </w:rPr>
      </w:pPr>
    </w:p>
    <w:p w:rsidRPr="00A230A1" w:rsidR="00F517AB" w:rsidP="6F9418E3" w:rsidRDefault="00F517AB" w14:paraId="2E15F8F7" w14:textId="77777777">
      <w:pPr>
        <w:rPr>
          <w:rFonts w:eastAsiaTheme="minorEastAsia"/>
          <w:color w:val="FF0000"/>
        </w:rPr>
      </w:pPr>
    </w:p>
    <w:p w:rsidRPr="00F517AB" w:rsidR="6F9418E3" w:rsidP="00F517AB" w:rsidRDefault="6F9418E3" w14:paraId="58023848" w14:textId="77777777">
      <w:pPr>
        <w:pStyle w:val="Otsikko1"/>
      </w:pPr>
      <w:bookmarkStart w:name="_Toc29470543" w:id="4"/>
      <w:r w:rsidRPr="00F517AB">
        <w:t>VALINNAINEN LIIKUNTA</w:t>
      </w:r>
      <w:bookmarkEnd w:id="4"/>
    </w:p>
    <w:p w:rsidRPr="00F517AB" w:rsidR="00F517AB" w:rsidP="00F517AB" w:rsidRDefault="00F517AB" w14:paraId="5C034DF6" w14:textId="77777777"/>
    <w:p w:rsidR="6F9418E3" w:rsidP="0067345A" w:rsidRDefault="5F85B72B" w14:paraId="7B6F3DB3" w14:textId="2ADD49FE">
      <w:pPr>
        <w:jc w:val="both"/>
        <w:rPr>
          <w:rFonts w:eastAsiaTheme="minorEastAsia"/>
        </w:rPr>
      </w:pPr>
      <w:r w:rsidRPr="5F85B72B">
        <w:rPr>
          <w:rFonts w:eastAsiaTheme="minorEastAsia"/>
        </w:rPr>
        <w:t xml:space="preserve">Haluatko syventää liikunnan oppisisältöjä, kehittää liikuntataitojasi sekä liikkua enemmän? </w:t>
      </w:r>
      <w:r w:rsidRPr="00F517AB">
        <w:rPr>
          <w:rFonts w:eastAsiaTheme="minorEastAsia"/>
          <w:color w:val="FF0000"/>
        </w:rPr>
        <w:t>Valinnainen liikunta</w:t>
      </w:r>
      <w:r w:rsidRPr="5F85B72B">
        <w:rPr>
          <w:rFonts w:eastAsiaTheme="minorEastAsia"/>
        </w:rPr>
        <w:t xml:space="preserve"> on taide- ja taitoaineen syventävä aine, jossa harjoitellaan monipuolisesti eri liikuntamuotoja sekä kehitetään fyysisiä ominaisuuksia. Valinnaisessa liikunnassa voidaan toteuttaa myös erilaisia teemajaksoja (esim. Kehonhallinta, -huolto, lihaskuntoharjoittelu, Musiikkiliikunta, pallopelit) oppilaiden toiveiden mukaan. </w:t>
      </w:r>
    </w:p>
    <w:p w:rsidRPr="0067345A" w:rsidR="0067345A" w:rsidP="0067345A" w:rsidRDefault="0067345A" w14:paraId="0C2E9E5D" w14:textId="6D921244">
      <w:pPr>
        <w:jc w:val="both"/>
        <w:rPr>
          <w:rFonts w:eastAsiaTheme="minorEastAsia"/>
          <w:b/>
        </w:rPr>
      </w:pPr>
      <w:r w:rsidRPr="0067345A">
        <w:rPr>
          <w:rFonts w:eastAsiaTheme="minorEastAsia"/>
          <w:b/>
        </w:rPr>
        <w:t>Yhteyshenkilö</w:t>
      </w:r>
      <w:r>
        <w:rPr>
          <w:rFonts w:eastAsiaTheme="minorEastAsia"/>
          <w:b/>
        </w:rPr>
        <w:t>t Kati Haapakorva ja Ari Roppola</w:t>
      </w:r>
    </w:p>
    <w:p w:rsidR="00F517AB" w:rsidP="0067345A" w:rsidRDefault="00F517AB" w14:paraId="3F612A47" w14:textId="444C0AF7">
      <w:pPr>
        <w:jc w:val="both"/>
        <w:rPr>
          <w:rFonts w:eastAsiaTheme="minorEastAsia"/>
        </w:rPr>
      </w:pPr>
    </w:p>
    <w:p w:rsidR="6F9418E3" w:rsidP="00F517AB" w:rsidRDefault="6F9418E3" w14:paraId="1DE4727C" w14:textId="77777777">
      <w:pPr>
        <w:pStyle w:val="Otsikko1"/>
      </w:pPr>
      <w:bookmarkStart w:name="_Toc29470544" w:id="5"/>
      <w:r w:rsidRPr="005C4DA9">
        <w:t>VALINNAINEN MUSIIKKI</w:t>
      </w:r>
      <w:bookmarkEnd w:id="5"/>
    </w:p>
    <w:p w:rsidRPr="00F517AB" w:rsidR="00F517AB" w:rsidP="00F517AB" w:rsidRDefault="00F517AB" w14:paraId="371E4CE2" w14:textId="77777777"/>
    <w:p w:rsidR="003F262D" w:rsidP="003F262D" w:rsidRDefault="003F262D" w14:paraId="4871E8CB" w14:textId="77777777">
      <w:p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FF0000"/>
          <w:lang w:eastAsia="fi-FI"/>
        </w:rPr>
        <w:t>Musiikki</w:t>
      </w:r>
      <w:r w:rsidRPr="00CE318D">
        <w:rPr>
          <w:rFonts w:ascii="Calibri" w:hAnsi="Calibri" w:eastAsia="Times New Roman" w:cs="Calibri"/>
          <w:color w:val="000000"/>
          <w:lang w:eastAsia="fi-FI"/>
        </w:rPr>
        <w:t xml:space="preserve"> </w:t>
      </w:r>
      <w:r>
        <w:rPr>
          <w:rFonts w:ascii="Calibri" w:hAnsi="Calibri" w:eastAsia="Times New Roman" w:cs="Calibri"/>
          <w:color w:val="000000"/>
          <w:lang w:eastAsia="fi-FI"/>
        </w:rPr>
        <w:t>on toiminnallinen, yhteistyö- ja esiintymistaitoja kehittävä aine. Tunneilla pyritään ottamaan huomioon opiskelijoiden musiikkimieltymykset ja kiinnostuksen kohteet. Tunneilla saa halutessaan syventyä ”oman” instrumentin opiskeluun tai lauluun. Opintoihin voi hyvin tulla mukaan, vaikkei aikaisempaa harrastuneisuutta olisikaan. Tavoitteena on suvaitsevan ja kannustavan ilmapiirin luominen sekä musiikista nauttiminen.</w:t>
      </w:r>
    </w:p>
    <w:p w:rsidR="003F262D" w:rsidP="003F262D" w:rsidRDefault="003F262D" w14:paraId="54FC8784" w14:textId="77777777">
      <w:pPr>
        <w:spacing w:after="0" w:line="240" w:lineRule="auto"/>
        <w:jc w:val="both"/>
        <w:textAlignment w:val="baseline"/>
        <w:rPr>
          <w:rFonts w:ascii="Calibri" w:hAnsi="Calibri" w:eastAsia="Times New Roman" w:cs="Calibri"/>
          <w:color w:val="000000"/>
          <w:lang w:eastAsia="fi-FI"/>
        </w:rPr>
      </w:pPr>
    </w:p>
    <w:p w:rsidR="003F262D" w:rsidP="003F262D" w:rsidRDefault="003F262D" w14:paraId="76E7AFA3" w14:textId="77777777">
      <w:pPr>
        <w:pStyle w:val="paragraph"/>
        <w:spacing w:before="0" w:beforeAutospacing="0" w:after="0" w:afterAutospacing="0"/>
        <w:jc w:val="both"/>
        <w:textAlignment w:val="baseline"/>
        <w:rPr>
          <w:rFonts w:ascii="&amp;quot" w:hAnsi="&amp;quot"/>
          <w:color w:val="000000"/>
          <w:sz w:val="18"/>
          <w:szCs w:val="18"/>
        </w:rPr>
      </w:pPr>
      <w:r>
        <w:rPr>
          <w:rStyle w:val="normaltextrun"/>
          <w:rFonts w:ascii="Calibri" w:hAnsi="Calibri" w:cs="Calibri"/>
          <w:b/>
          <w:bCs/>
          <w:color w:val="000000"/>
          <w:sz w:val="22"/>
          <w:szCs w:val="22"/>
        </w:rPr>
        <w:t>Mitä opiskelet?</w:t>
      </w:r>
      <w:r>
        <w:rPr>
          <w:rStyle w:val="eop"/>
          <w:rFonts w:ascii="Calibri" w:hAnsi="Calibri" w:cs="Calibri"/>
          <w:color w:val="000000"/>
          <w:sz w:val="22"/>
          <w:szCs w:val="22"/>
        </w:rPr>
        <w:t> </w:t>
      </w:r>
    </w:p>
    <w:p w:rsidR="003F262D" w:rsidP="003F262D" w:rsidRDefault="003F262D" w14:paraId="3149F481"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tutustutaan eri musiikinlajeihin ja -tyyleihin</w:t>
      </w:r>
    </w:p>
    <w:p w:rsidR="003F262D" w:rsidP="003F262D" w:rsidRDefault="003F262D" w14:paraId="7D35CF1A"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harjoitetaan henkilökohtaisia musisointitaitoja</w:t>
      </w:r>
    </w:p>
    <w:p w:rsidR="003F262D" w:rsidP="003F262D" w:rsidRDefault="003F262D" w14:paraId="14571B46"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harjoitetaan yhteismusisointitaitoja</w:t>
      </w:r>
    </w:p>
    <w:p w:rsidR="003F262D" w:rsidP="003F262D" w:rsidRDefault="003F262D" w14:paraId="6CBE0599"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kerrataan ja syvennetään kaikille yhteisten musiikkiopintojen sisältöjä</w:t>
      </w:r>
    </w:p>
    <w:p w:rsidR="003F262D" w:rsidP="003F262D" w:rsidRDefault="003F262D" w14:paraId="50E9AF20" w14:textId="77777777">
      <w:pPr>
        <w:pStyle w:val="paragraph"/>
        <w:spacing w:before="0" w:beforeAutospacing="0" w:after="0" w:afterAutospacing="0"/>
        <w:textAlignment w:val="baseline"/>
        <w:rPr>
          <w:rFonts w:ascii="Calibri" w:hAnsi="Calibri" w:cs="Calibri"/>
          <w:color w:val="000000"/>
          <w:sz w:val="28"/>
          <w:szCs w:val="28"/>
        </w:rPr>
      </w:pPr>
      <w:r>
        <w:rPr>
          <w:rStyle w:val="normaltextrun"/>
          <w:rFonts w:ascii="Calibri" w:hAnsi="Calibri" w:cs="Calibri"/>
          <w:b/>
          <w:bCs/>
          <w:color w:val="000000"/>
          <w:sz w:val="22"/>
          <w:szCs w:val="22"/>
        </w:rPr>
        <w:t>Miten opiskelet?</w:t>
      </w:r>
      <w:r>
        <w:rPr>
          <w:rStyle w:val="eop"/>
          <w:rFonts w:ascii="Calibri" w:hAnsi="Calibri" w:cs="Calibri"/>
          <w:color w:val="000000"/>
          <w:sz w:val="22"/>
          <w:szCs w:val="22"/>
        </w:rPr>
        <w:t> </w:t>
      </w:r>
    </w:p>
    <w:p w:rsidR="003F262D" w:rsidP="003F262D" w:rsidRDefault="003F262D" w14:paraId="2FF031DF"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laulaminen ja/tai soittaminen</w:t>
      </w:r>
    </w:p>
    <w:p w:rsidR="003F262D" w:rsidP="003F262D" w:rsidRDefault="003F262D" w14:paraId="2CB60A49"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pienten kirjallisten töiden tekeminen</w:t>
      </w:r>
    </w:p>
    <w:p w:rsidR="003F262D" w:rsidP="003F262D" w:rsidRDefault="003F262D" w14:paraId="5EB556ED"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esitysten valmistaminen koulun juhliin ja tapahtumiin (ei esiintymispakkoa)</w:t>
      </w:r>
    </w:p>
    <w:p w:rsidRPr="00D95B12" w:rsidR="003F262D" w:rsidP="003F262D" w:rsidRDefault="003F262D" w14:paraId="6DD4BC14"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mahdolliset vierailut esim. lähialueen konserteissa</w:t>
      </w:r>
    </w:p>
    <w:p w:rsidR="003F262D" w:rsidP="003F262D" w:rsidRDefault="003F262D" w14:paraId="15404062" w14:textId="77777777">
      <w:pPr>
        <w:pStyle w:val="paragraph"/>
        <w:spacing w:before="0" w:beforeAutospacing="0" w:after="0" w:afterAutospacing="0"/>
        <w:textAlignment w:val="baseline"/>
        <w:rPr>
          <w:rFonts w:ascii="Calibri" w:hAnsi="Calibri" w:cs="Calibri"/>
          <w:color w:val="000000"/>
          <w:sz w:val="28"/>
          <w:szCs w:val="28"/>
        </w:rPr>
      </w:pPr>
      <w:r>
        <w:rPr>
          <w:rStyle w:val="normaltextrun"/>
          <w:rFonts w:ascii="Calibri" w:hAnsi="Calibri" w:cs="Calibri"/>
          <w:b/>
          <w:bCs/>
          <w:color w:val="000000"/>
          <w:sz w:val="22"/>
          <w:szCs w:val="22"/>
        </w:rPr>
        <w:t>Miten arvioidaan?</w:t>
      </w:r>
      <w:r>
        <w:rPr>
          <w:rStyle w:val="eop"/>
          <w:rFonts w:ascii="Calibri" w:hAnsi="Calibri" w:cs="Calibri"/>
          <w:color w:val="000000"/>
          <w:sz w:val="22"/>
          <w:szCs w:val="22"/>
        </w:rPr>
        <w:t> </w:t>
      </w:r>
    </w:p>
    <w:p w:rsidR="003F262D" w:rsidP="003F262D" w:rsidRDefault="003F262D" w14:paraId="5CF29F7B"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tuntityöskentely ja -aktiivisuus</w:t>
      </w:r>
    </w:p>
    <w:p w:rsidR="003F262D" w:rsidP="003F262D" w:rsidRDefault="003F262D" w14:paraId="62DD0E25"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yhteistyötaidot</w:t>
      </w:r>
    </w:p>
    <w:p w:rsidRPr="006A21AD" w:rsidR="003F262D" w:rsidP="003F262D" w:rsidRDefault="003F262D" w14:paraId="557480D3" w14:textId="77777777">
      <w:pPr>
        <w:pStyle w:val="Luettelokappale"/>
        <w:numPr>
          <w:ilvl w:val="0"/>
          <w:numId w:val="39"/>
        </w:numPr>
        <w:spacing w:after="0" w:line="240" w:lineRule="auto"/>
        <w:jc w:val="both"/>
        <w:textAlignment w:val="baseline"/>
        <w:rPr>
          <w:rFonts w:ascii="Calibri" w:hAnsi="Calibri" w:eastAsia="Times New Roman" w:cs="Calibri"/>
          <w:color w:val="000000"/>
          <w:lang w:eastAsia="fi-FI"/>
        </w:rPr>
      </w:pPr>
      <w:r>
        <w:rPr>
          <w:rFonts w:ascii="Calibri" w:hAnsi="Calibri" w:eastAsia="Times New Roman" w:cs="Calibri"/>
          <w:color w:val="000000"/>
          <w:lang w:eastAsia="fi-FI"/>
        </w:rPr>
        <w:t>kirjalliset työt</w:t>
      </w:r>
    </w:p>
    <w:p w:rsidR="003F262D" w:rsidP="003F262D" w:rsidRDefault="003F262D" w14:paraId="717F0141" w14:textId="77777777">
      <w:pPr>
        <w:pStyle w:val="paragraph"/>
        <w:spacing w:before="0" w:beforeAutospacing="0" w:after="0" w:afterAutospacing="0"/>
        <w:textAlignment w:val="baseline"/>
        <w:rPr>
          <w:rFonts w:ascii="Calibri" w:hAnsi="Calibri" w:cs="Calibri"/>
          <w:color w:val="000000"/>
          <w:sz w:val="28"/>
          <w:szCs w:val="28"/>
        </w:rPr>
      </w:pPr>
      <w:r>
        <w:rPr>
          <w:rStyle w:val="normaltextrun"/>
          <w:rFonts w:ascii="Calibri" w:hAnsi="Calibri" w:cs="Calibri"/>
          <w:color w:val="000000"/>
          <w:sz w:val="22"/>
          <w:szCs w:val="22"/>
        </w:rPr>
        <w:t>Valinnainen musiikki arvioidaan numeroin (4-10)</w:t>
      </w:r>
    </w:p>
    <w:p w:rsidR="003F262D" w:rsidP="003F262D" w:rsidRDefault="003F262D" w14:paraId="30601C51" w14:textId="77777777">
      <w:pPr>
        <w:spacing w:after="0" w:line="240" w:lineRule="auto"/>
        <w:jc w:val="both"/>
        <w:textAlignment w:val="baseline"/>
        <w:rPr>
          <w:rFonts w:ascii="Calibri" w:hAnsi="Calibri" w:eastAsia="Times New Roman" w:cs="Calibri"/>
          <w:color w:val="000000"/>
          <w:lang w:eastAsia="fi-FI"/>
        </w:rPr>
      </w:pPr>
    </w:p>
    <w:p w:rsidRPr="00F8401B" w:rsidR="002C3F07" w:rsidP="00F8401B" w:rsidRDefault="003F262D" w14:paraId="42ED0B06" w14:textId="098ECAFA">
      <w:pPr>
        <w:pStyle w:val="paragraph"/>
        <w:spacing w:before="0" w:beforeAutospacing="0" w:after="0" w:afterAutospacing="0"/>
        <w:jc w:val="both"/>
        <w:textAlignment w:val="baseline"/>
        <w:rPr>
          <w:rFonts w:ascii="Calibri" w:hAnsi="Calibri" w:cs="Calibri"/>
          <w:color w:val="000000"/>
          <w:sz w:val="28"/>
          <w:szCs w:val="28"/>
        </w:rPr>
      </w:pPr>
      <w:r>
        <w:rPr>
          <w:rStyle w:val="normaltextrun"/>
          <w:rFonts w:ascii="Calibri" w:hAnsi="Calibri" w:cs="Calibri"/>
          <w:b/>
          <w:bCs/>
          <w:color w:val="000000"/>
          <w:sz w:val="22"/>
          <w:szCs w:val="22"/>
        </w:rPr>
        <w:t>Yhteyshenkilö Anu Kemppainen</w:t>
      </w:r>
      <w:r>
        <w:rPr>
          <w:rStyle w:val="eop"/>
          <w:rFonts w:ascii="Calibri" w:hAnsi="Calibri" w:cs="Calibri"/>
          <w:color w:val="000000"/>
          <w:sz w:val="22"/>
          <w:szCs w:val="22"/>
        </w:rPr>
        <w:t> </w:t>
      </w:r>
    </w:p>
    <w:p w:rsidRPr="00F517AB" w:rsidR="00F517AB" w:rsidP="00F517AB" w:rsidRDefault="6F9418E3" w14:paraId="2AB1684A" w14:textId="047DB8C6">
      <w:pPr>
        <w:pStyle w:val="Otsikko1"/>
      </w:pPr>
      <w:bookmarkStart w:name="_Toc29470545" w:id="6"/>
      <w:r w:rsidRPr="00F517AB">
        <w:lastRenderedPageBreak/>
        <w:t>VALINNAINEN KOTITALOUS</w:t>
      </w:r>
      <w:bookmarkEnd w:id="6"/>
    </w:p>
    <w:p w:rsidRPr="00F517AB" w:rsidR="00F517AB" w:rsidP="00F517AB" w:rsidRDefault="00F517AB" w14:paraId="1475C11A" w14:textId="58765050"/>
    <w:p w:rsidR="6F9418E3" w:rsidP="00047ECD" w:rsidRDefault="6F9418E3" w14:paraId="04655E1B" w14:textId="6A4DA837">
      <w:pPr>
        <w:jc w:val="both"/>
        <w:rPr>
          <w:rFonts w:eastAsiaTheme="minorEastAsia"/>
        </w:rPr>
      </w:pPr>
      <w:r w:rsidRPr="00F517AB">
        <w:rPr>
          <w:rFonts w:eastAsiaTheme="minorEastAsia"/>
          <w:color w:val="FF0000"/>
        </w:rPr>
        <w:t>Kotitalous</w:t>
      </w:r>
      <w:r w:rsidRPr="6F9418E3">
        <w:rPr>
          <w:rFonts w:eastAsiaTheme="minorEastAsia"/>
        </w:rPr>
        <w:t xml:space="preserve"> on monipuolinen ja toiminnallinen arjen hallintaa harjoittava taitoaine. Kotitalouden syventävä valinnaisaine syventää ja täydentää </w:t>
      </w:r>
      <w:r w:rsidR="00583E0F">
        <w:rPr>
          <w:rFonts w:eastAsiaTheme="minorEastAsia"/>
        </w:rPr>
        <w:t>7. luokan kotitaloudessa</w:t>
      </w:r>
      <w:r w:rsidRPr="6F9418E3">
        <w:rPr>
          <w:rFonts w:eastAsiaTheme="minorEastAsia"/>
        </w:rPr>
        <w:t xml:space="preserve"> opittuja kotitalouden taitoja. Aiheet käsittelevät monipuolisesti kotitalouden eri osa-alueita: ruokaosaaminen ja ruokakulttuuri, asuminen ja yhdessä eläminen sekä kuluttaja- talousosaaminen.</w:t>
      </w:r>
    </w:p>
    <w:p w:rsidR="6F9418E3" w:rsidP="6F9418E3" w:rsidRDefault="6F9418E3" w14:paraId="08F84731" w14:textId="77777777">
      <w:pPr>
        <w:pStyle w:val="Luettelokappale"/>
        <w:numPr>
          <w:ilvl w:val="0"/>
          <w:numId w:val="27"/>
        </w:numPr>
      </w:pPr>
      <w:r w:rsidRPr="6F9418E3">
        <w:rPr>
          <w:rFonts w:eastAsiaTheme="minorEastAsia"/>
        </w:rPr>
        <w:t>Harjoitellaan taitoja, jotka helpottavat jokapäiväistä elämää</w:t>
      </w:r>
    </w:p>
    <w:p w:rsidR="6F9418E3" w:rsidP="6F9418E3" w:rsidRDefault="4967EE4E" w14:paraId="2A2C48D4" w14:textId="1105474D">
      <w:pPr>
        <w:pStyle w:val="Luettelokappale"/>
        <w:numPr>
          <w:ilvl w:val="1"/>
          <w:numId w:val="27"/>
        </w:numPr>
      </w:pPr>
      <w:r w:rsidRPr="4967EE4E">
        <w:rPr>
          <w:rFonts w:eastAsiaTheme="minorEastAsia"/>
        </w:rPr>
        <w:t>Yhteistyötaidot, taloudellisuus, rahankäyttö, kierrättäminen, puhtaanapito</w:t>
      </w:r>
    </w:p>
    <w:p w:rsidR="6F9418E3" w:rsidP="6F9418E3" w:rsidRDefault="6F9418E3" w14:paraId="6A634F56" w14:textId="77777777">
      <w:pPr>
        <w:pStyle w:val="Luettelokappale"/>
        <w:numPr>
          <w:ilvl w:val="0"/>
          <w:numId w:val="27"/>
        </w:numPr>
      </w:pPr>
      <w:r w:rsidRPr="6F9418E3">
        <w:rPr>
          <w:rFonts w:eastAsiaTheme="minorEastAsia"/>
        </w:rPr>
        <w:t>Kerrataan ja syvennetään 7.luokalla opittuja asioita</w:t>
      </w:r>
    </w:p>
    <w:p w:rsidR="6F9418E3" w:rsidP="6F9418E3" w:rsidRDefault="6F9418E3" w14:paraId="6E6CA5D3" w14:textId="77777777">
      <w:pPr>
        <w:pStyle w:val="Luettelokappale"/>
        <w:numPr>
          <w:ilvl w:val="0"/>
          <w:numId w:val="27"/>
        </w:numPr>
      </w:pPr>
      <w:r w:rsidRPr="6F9418E3">
        <w:rPr>
          <w:rFonts w:eastAsiaTheme="minorEastAsia"/>
        </w:rPr>
        <w:t>Opetellaan valmistamaan ja suunnittelemaan erilaisia ruokia ja leivonnaisia arkeen sekä juhlaan</w:t>
      </w:r>
    </w:p>
    <w:p w:rsidR="6F9418E3" w:rsidP="6F9418E3" w:rsidRDefault="6F9418E3" w14:paraId="33CE95D0" w14:textId="77777777">
      <w:pPr>
        <w:pStyle w:val="Luettelokappale"/>
        <w:numPr>
          <w:ilvl w:val="0"/>
          <w:numId w:val="27"/>
        </w:numPr>
      </w:pPr>
      <w:r w:rsidRPr="6F9418E3">
        <w:rPr>
          <w:rFonts w:eastAsiaTheme="minorEastAsia"/>
        </w:rPr>
        <w:t>Tutustutaan suomalaiseen ruokaperinteeseen ja muiden maiden ruokakulttuureihin</w:t>
      </w:r>
    </w:p>
    <w:p w:rsidR="6F9418E3" w:rsidP="6F9418E3" w:rsidRDefault="6F9418E3" w14:paraId="368310FF" w14:textId="77777777">
      <w:pPr>
        <w:pStyle w:val="Luettelokappale"/>
        <w:numPr>
          <w:ilvl w:val="0"/>
          <w:numId w:val="27"/>
        </w:numPr>
      </w:pPr>
      <w:r w:rsidRPr="6F9418E3">
        <w:rPr>
          <w:rFonts w:eastAsiaTheme="minorEastAsia"/>
        </w:rPr>
        <w:t>Opitaan käyttämään erilaisia työvälineitä sekä kodinkoneita</w:t>
      </w:r>
    </w:p>
    <w:p w:rsidR="6F9418E3" w:rsidP="6F9418E3" w:rsidRDefault="6F9418E3" w14:paraId="535EC01A" w14:textId="77777777">
      <w:pPr>
        <w:pStyle w:val="Luettelokappale"/>
        <w:numPr>
          <w:ilvl w:val="0"/>
          <w:numId w:val="27"/>
        </w:numPr>
      </w:pPr>
      <w:r w:rsidRPr="6F9418E3">
        <w:rPr>
          <w:rFonts w:eastAsiaTheme="minorEastAsia"/>
        </w:rPr>
        <w:t>Seurataan kotitalouden ajankohtaisia asioita ja kokeillaan uutuustuotteita</w:t>
      </w:r>
    </w:p>
    <w:p w:rsidRPr="007B3940" w:rsidR="4C97F739" w:rsidP="4C97F739" w:rsidRDefault="4C97F739" w14:paraId="1D7F10EF" w14:textId="45EFA01B">
      <w:pPr>
        <w:pStyle w:val="Luettelokappale"/>
        <w:numPr>
          <w:ilvl w:val="0"/>
          <w:numId w:val="27"/>
        </w:numPr>
      </w:pPr>
      <w:r w:rsidRPr="4C97F739">
        <w:rPr>
          <w:rFonts w:eastAsiaTheme="minorEastAsia"/>
        </w:rPr>
        <w:t>Tehdään mahdollisuuksien mukaan vierailuja lähialueen kotitalousalan yrityksiin</w:t>
      </w:r>
    </w:p>
    <w:p w:rsidR="6F9418E3" w:rsidP="6F9418E3" w:rsidRDefault="6F9418E3" w14:paraId="2C0F9DDC" w14:textId="77777777">
      <w:pPr>
        <w:rPr>
          <w:rFonts w:eastAsiaTheme="minorEastAsia"/>
          <w:b/>
          <w:bCs/>
        </w:rPr>
      </w:pPr>
      <w:r w:rsidRPr="6F9418E3">
        <w:rPr>
          <w:rFonts w:eastAsiaTheme="minorEastAsia"/>
          <w:b/>
          <w:bCs/>
        </w:rPr>
        <w:t>Miten opiskelet?</w:t>
      </w:r>
    </w:p>
    <w:p w:rsidR="4967EE4E" w:rsidP="4967EE4E" w:rsidRDefault="4967EE4E" w14:paraId="0BDDC089" w14:textId="5D99A728">
      <w:pPr>
        <w:pStyle w:val="Luettelokappale"/>
        <w:numPr>
          <w:ilvl w:val="0"/>
          <w:numId w:val="26"/>
        </w:numPr>
      </w:pPr>
      <w:r w:rsidRPr="4967EE4E">
        <w:rPr>
          <w:rFonts w:eastAsiaTheme="minorEastAsia"/>
        </w:rPr>
        <w:t>Käytännön työskentely, tekemällä oppiminen (yksilö-, pari- ja ryhmätyöt)</w:t>
      </w:r>
    </w:p>
    <w:p w:rsidR="4967EE4E" w:rsidP="4967EE4E" w:rsidRDefault="4967EE4E" w14:paraId="33AB6ED7" w14:textId="64894980">
      <w:pPr>
        <w:pStyle w:val="Luettelokappale"/>
        <w:numPr>
          <w:ilvl w:val="0"/>
          <w:numId w:val="26"/>
        </w:numPr>
      </w:pPr>
      <w:r w:rsidRPr="4967EE4E">
        <w:rPr>
          <w:rFonts w:eastAsiaTheme="minorEastAsia"/>
        </w:rPr>
        <w:t>Toiminnalliset projektit</w:t>
      </w:r>
    </w:p>
    <w:p w:rsidR="6F9418E3" w:rsidP="6F9418E3" w:rsidRDefault="6F9418E3" w14:paraId="54CF0467" w14:textId="77777777">
      <w:pPr>
        <w:pStyle w:val="Luettelokappale"/>
        <w:numPr>
          <w:ilvl w:val="0"/>
          <w:numId w:val="26"/>
        </w:numPr>
      </w:pPr>
      <w:r w:rsidRPr="6F9418E3">
        <w:rPr>
          <w:rFonts w:eastAsiaTheme="minorEastAsia"/>
        </w:rPr>
        <w:t>Oppimispäiväkirja</w:t>
      </w:r>
    </w:p>
    <w:p w:rsidR="6F9418E3" w:rsidP="6F9418E3" w:rsidRDefault="4967EE4E" w14:paraId="3D3FFBCB" w14:textId="37BCF581">
      <w:pPr>
        <w:pStyle w:val="Luettelokappale"/>
        <w:numPr>
          <w:ilvl w:val="0"/>
          <w:numId w:val="26"/>
        </w:numPr>
      </w:pPr>
      <w:r w:rsidRPr="4967EE4E">
        <w:rPr>
          <w:rFonts w:eastAsiaTheme="minorEastAsia"/>
        </w:rPr>
        <w:t>Sähköiset viestimet oppimisen tukena</w:t>
      </w:r>
    </w:p>
    <w:p w:rsidR="6F9418E3" w:rsidP="6F9418E3" w:rsidRDefault="6F9418E3" w14:paraId="6F7682DE" w14:textId="77777777">
      <w:pPr>
        <w:rPr>
          <w:rFonts w:eastAsiaTheme="minorEastAsia"/>
          <w:b/>
          <w:bCs/>
        </w:rPr>
      </w:pPr>
      <w:r w:rsidRPr="6F9418E3">
        <w:rPr>
          <w:rFonts w:eastAsiaTheme="minorEastAsia"/>
          <w:b/>
          <w:bCs/>
        </w:rPr>
        <w:t>Miten arvioidaan?</w:t>
      </w:r>
    </w:p>
    <w:p w:rsidR="6F9418E3" w:rsidP="6F9418E3" w:rsidRDefault="6F9418E3" w14:paraId="2EC8BBFE" w14:textId="77777777">
      <w:pPr>
        <w:pStyle w:val="Luettelokappale"/>
        <w:numPr>
          <w:ilvl w:val="0"/>
          <w:numId w:val="25"/>
        </w:numPr>
      </w:pPr>
      <w:r w:rsidRPr="6F9418E3">
        <w:rPr>
          <w:rFonts w:eastAsiaTheme="minorEastAsia"/>
        </w:rPr>
        <w:t>Jatkuva näyttö käytännön työskentelyssä, tuntiaktiivisuus</w:t>
      </w:r>
    </w:p>
    <w:p w:rsidR="6F9418E3" w:rsidP="6F9418E3" w:rsidRDefault="6F9418E3" w14:paraId="62370133" w14:textId="77777777">
      <w:pPr>
        <w:pStyle w:val="Luettelokappale"/>
        <w:numPr>
          <w:ilvl w:val="0"/>
          <w:numId w:val="25"/>
        </w:numPr>
      </w:pPr>
      <w:r w:rsidRPr="6F9418E3">
        <w:rPr>
          <w:rFonts w:eastAsiaTheme="minorEastAsia"/>
        </w:rPr>
        <w:t>Yhteistyötaidot</w:t>
      </w:r>
    </w:p>
    <w:p w:rsidR="6F9418E3" w:rsidP="6F9418E3" w:rsidRDefault="4967EE4E" w14:paraId="4AF4E425" w14:textId="3EC30961">
      <w:pPr>
        <w:pStyle w:val="Luettelokappale"/>
        <w:numPr>
          <w:ilvl w:val="0"/>
          <w:numId w:val="25"/>
        </w:numPr>
      </w:pPr>
      <w:r w:rsidRPr="4967EE4E">
        <w:rPr>
          <w:rFonts w:eastAsiaTheme="minorEastAsia"/>
        </w:rPr>
        <w:t>Kirjalliset työt</w:t>
      </w:r>
    </w:p>
    <w:p w:rsidR="6F9418E3" w:rsidP="6F9418E3" w:rsidRDefault="4967EE4E" w14:paraId="2DC391F4" w14:textId="77777777">
      <w:pPr>
        <w:pStyle w:val="Luettelokappale"/>
        <w:numPr>
          <w:ilvl w:val="0"/>
          <w:numId w:val="25"/>
        </w:numPr>
      </w:pPr>
      <w:r w:rsidRPr="4967EE4E">
        <w:rPr>
          <w:rFonts w:eastAsiaTheme="minorEastAsia"/>
        </w:rPr>
        <w:t>Pienet testit ja työkokeet</w:t>
      </w:r>
    </w:p>
    <w:p w:rsidRPr="005C4DA9" w:rsidR="00583E0F" w:rsidP="005C4DA9" w:rsidRDefault="00583E0F" w14:paraId="427B54E9" w14:textId="0D066528">
      <w:pPr>
        <w:rPr>
          <w:rFonts w:eastAsiaTheme="minorEastAsia"/>
        </w:rPr>
      </w:pPr>
      <w:r>
        <w:rPr>
          <w:rFonts w:eastAsiaTheme="minorEastAsia"/>
        </w:rPr>
        <w:t>Valinnainen k</w:t>
      </w:r>
      <w:r w:rsidRPr="6F9418E3" w:rsidR="6F9418E3">
        <w:rPr>
          <w:rFonts w:eastAsiaTheme="minorEastAsia"/>
        </w:rPr>
        <w:t>otitalou</w:t>
      </w:r>
      <w:r>
        <w:rPr>
          <w:rFonts w:eastAsiaTheme="minorEastAsia"/>
        </w:rPr>
        <w:t>s arvioidaan numeroin (4-10).</w:t>
      </w:r>
    </w:p>
    <w:p w:rsidRPr="007B3940" w:rsidR="00583E0F" w:rsidP="13189CDF" w:rsidRDefault="13189CDF" w14:paraId="7AD58203" w14:textId="4FBC7B2A">
      <w:pPr>
        <w:jc w:val="both"/>
        <w:rPr>
          <w:rFonts w:eastAsiaTheme="minorEastAsia"/>
          <w:b/>
          <w:bCs/>
        </w:rPr>
      </w:pPr>
      <w:r w:rsidRPr="13189CDF">
        <w:rPr>
          <w:rFonts w:eastAsiaTheme="minorEastAsia"/>
          <w:b/>
          <w:bCs/>
        </w:rPr>
        <w:t>Yhteyshenkilöt Marjut Levy ja Päivi Päkkilä</w:t>
      </w:r>
    </w:p>
    <w:p w:rsidR="6ED9E304" w:rsidP="00D55359" w:rsidRDefault="6ED9E304" w14:paraId="0DDE4155" w14:textId="49546A74">
      <w:pPr>
        <w:jc w:val="both"/>
        <w:rPr>
          <w:rFonts w:eastAsiaTheme="minorEastAsia"/>
          <w:b/>
          <w:bCs/>
        </w:rPr>
      </w:pPr>
    </w:p>
    <w:p w:rsidRPr="00D55359" w:rsidR="6ED9E304" w:rsidP="00D55359" w:rsidRDefault="21A81757" w14:paraId="4D03DF32" w14:textId="4DF1ED31">
      <w:pPr>
        <w:pStyle w:val="Otsikko1"/>
      </w:pPr>
      <w:bookmarkStart w:name="_Toc29470546" w:id="7"/>
      <w:r w:rsidRPr="00D55359">
        <w:t>KOTITALOUDEN MONITAITAJA</w:t>
      </w:r>
      <w:bookmarkEnd w:id="7"/>
    </w:p>
    <w:p w:rsidR="45D1F93D" w:rsidP="45D1F93D" w:rsidRDefault="45D1F93D" w14:paraId="4529C07C" w14:textId="70BDFEA6">
      <w:pPr>
        <w:ind w:left="360"/>
        <w:jc w:val="both"/>
        <w:rPr>
          <w:rFonts w:eastAsiaTheme="minorEastAsia"/>
          <w:b/>
          <w:bCs/>
          <w:sz w:val="28"/>
          <w:szCs w:val="28"/>
        </w:rPr>
      </w:pPr>
    </w:p>
    <w:p w:rsidR="6ED9E304" w:rsidP="3F70727E" w:rsidRDefault="3F70727E" w14:paraId="0F5CEF73" w14:textId="351087D1">
      <w:pPr>
        <w:jc w:val="both"/>
        <w:rPr>
          <w:rFonts w:eastAsiaTheme="minorEastAsia"/>
          <w:b/>
          <w:bCs/>
        </w:rPr>
      </w:pPr>
      <w:r w:rsidRPr="3F70727E">
        <w:rPr>
          <w:rFonts w:eastAsiaTheme="minorEastAsia"/>
          <w:b/>
          <w:bCs/>
        </w:rPr>
        <w:t>Kotitalouden soveltava kurssi</w:t>
      </w:r>
    </w:p>
    <w:p w:rsidR="6ED9E304" w:rsidP="3F70727E" w:rsidRDefault="3F70727E" w14:paraId="09993380" w14:textId="7090DEFD">
      <w:pPr>
        <w:jc w:val="both"/>
        <w:rPr>
          <w:rFonts w:eastAsiaTheme="minorEastAsia"/>
        </w:rPr>
      </w:pPr>
      <w:r w:rsidRPr="3F70727E">
        <w:rPr>
          <w:rFonts w:eastAsiaTheme="minorEastAsia"/>
        </w:rPr>
        <w:t>Kiinnostavatko sinua ilmiöt ruoanvalmistuksen ja leivonnan takana? Oletko ihmetellyt miksi sipuli saa sinut kyynelehtimään? Miksi liha kannattaa ruskistaa ennen haudutusta? Miten kerrosjuoman kerrokset eivät sekoitu keskenään? Kurssilla on mahdollisuus perehtyä ruoanvalmistuksen kemiaan.</w:t>
      </w:r>
    </w:p>
    <w:p w:rsidR="6ED9E304" w:rsidP="3F70727E" w:rsidRDefault="3F70727E" w14:paraId="750DE370" w14:textId="6EC8B916">
      <w:pPr>
        <w:jc w:val="both"/>
        <w:rPr>
          <w:rFonts w:eastAsiaTheme="minorEastAsia"/>
        </w:rPr>
      </w:pPr>
      <w:r w:rsidRPr="3F70727E">
        <w:rPr>
          <w:rFonts w:eastAsiaTheme="minorEastAsia"/>
        </w:rPr>
        <w:t>Haluatko perehtyä eri maiden ruokakulttuureihin? Miten mausteet ja tutkimusmatkat liittyvät toisiinsa? Mikä merkitys uskonnoilla ja historialla on ruokakulttuuriin? Miten maantieteellinen sijainti vaikuttaa ruokakulttuuriin?</w:t>
      </w:r>
    </w:p>
    <w:p w:rsidR="6ED9E304" w:rsidP="3F70727E" w:rsidRDefault="3F70727E" w14:paraId="79727C37" w14:textId="14B49B6C">
      <w:pPr>
        <w:jc w:val="both"/>
        <w:rPr>
          <w:rFonts w:eastAsiaTheme="minorEastAsia"/>
        </w:rPr>
      </w:pPr>
      <w:r w:rsidRPr="3F70727E">
        <w:rPr>
          <w:rFonts w:eastAsiaTheme="minorEastAsia"/>
        </w:rPr>
        <w:t>Tutustutaan englantilaiseen ja amerikkalaiseen ruokakulttuuriin englanninkielisten ohjeiden ja sanaston avulla</w:t>
      </w:r>
    </w:p>
    <w:p w:rsidR="6ED9E304" w:rsidP="3F70727E" w:rsidRDefault="3F70727E" w14:paraId="45EE1236" w14:textId="78A3F105">
      <w:pPr>
        <w:jc w:val="both"/>
        <w:rPr>
          <w:rFonts w:eastAsiaTheme="minorEastAsia"/>
        </w:rPr>
      </w:pPr>
      <w:r w:rsidRPr="3F70727E">
        <w:rPr>
          <w:rFonts w:eastAsiaTheme="minorEastAsia"/>
        </w:rPr>
        <w:t>Perehdytään kansainvälisiin leivonnaisiin ja harjoitellaan erilaisia pursotus- ja koristelutekniikoita</w:t>
      </w:r>
    </w:p>
    <w:p w:rsidR="6ED9E304" w:rsidP="3F70727E" w:rsidRDefault="3F70727E" w14:paraId="48DC1F59" w14:textId="7721837F">
      <w:pPr>
        <w:jc w:val="both"/>
        <w:rPr>
          <w:rFonts w:eastAsiaTheme="minorEastAsia"/>
        </w:rPr>
      </w:pPr>
      <w:r w:rsidRPr="3F70727E">
        <w:rPr>
          <w:rFonts w:eastAsiaTheme="minorEastAsia"/>
        </w:rPr>
        <w:t>Kurssilla on mahdollisuus suorittaa hygieniapassi. Käymme tutustumassa oman alueen yrityksiin tai tunnilla käy vierailija/vierailijoita.</w:t>
      </w:r>
    </w:p>
    <w:p w:rsidR="6ED9E304" w:rsidP="3F70727E" w:rsidRDefault="3F70727E" w14:paraId="7C54A9F9" w14:textId="4F594250">
      <w:pPr>
        <w:jc w:val="both"/>
        <w:rPr>
          <w:rFonts w:eastAsiaTheme="minorEastAsia"/>
        </w:rPr>
      </w:pPr>
      <w:r w:rsidRPr="3F70727E">
        <w:rPr>
          <w:rFonts w:eastAsiaTheme="minorEastAsia"/>
        </w:rPr>
        <w:t xml:space="preserve">Muun muassa näitä asioita on mahdollisuus opiskella soveltavalla kotitalouden kurssilla. Kurssin sisältöä suunnitellaan yhdessä kurssin aikana. Oppitunneilla haetaan tietoa, tehdään projektitöitä ja opitaan yhdessä. Tarvittaessa teemme </w:t>
      </w:r>
      <w:r w:rsidRPr="3F70727E">
        <w:rPr>
          <w:rFonts w:eastAsiaTheme="minorEastAsia"/>
        </w:rPr>
        <w:lastRenderedPageBreak/>
        <w:t>yhteistyötä kemian, fysiikan tai kielten opettajien kanssa. Tunneilla käy mahdollisuuksien mukaan vierailijoita, käymme tutustumassa lähialueen mielenkiintoisiin koulutuskohteisiin ja työpaikkoihin sekä johonkin etniseen ravintolaan.</w:t>
      </w:r>
    </w:p>
    <w:p w:rsidR="3F70727E" w:rsidP="3F70727E" w:rsidRDefault="3F70727E" w14:paraId="39393D4F" w14:textId="77777777">
      <w:pPr>
        <w:rPr>
          <w:rFonts w:eastAsiaTheme="minorEastAsia"/>
          <w:b/>
          <w:bCs/>
        </w:rPr>
      </w:pPr>
      <w:r w:rsidRPr="3F70727E">
        <w:rPr>
          <w:rFonts w:eastAsiaTheme="minorEastAsia"/>
          <w:b/>
          <w:bCs/>
        </w:rPr>
        <w:t>Miten opiskelet?</w:t>
      </w:r>
    </w:p>
    <w:p w:rsidR="3F70727E" w:rsidP="3F70727E" w:rsidRDefault="3F70727E" w14:paraId="2C1B5E77" w14:textId="5D99A728">
      <w:pPr>
        <w:pStyle w:val="Luettelokappale"/>
        <w:numPr>
          <w:ilvl w:val="0"/>
          <w:numId w:val="26"/>
        </w:numPr>
      </w:pPr>
      <w:r w:rsidRPr="3F70727E">
        <w:rPr>
          <w:rFonts w:eastAsiaTheme="minorEastAsia"/>
        </w:rPr>
        <w:t>Käytännön työskentely, tekemällä oppiminen (yksilö-, pari- ja ryhmätyöt)</w:t>
      </w:r>
    </w:p>
    <w:p w:rsidR="3F70727E" w:rsidP="3F70727E" w:rsidRDefault="3F70727E" w14:paraId="52DA8598" w14:textId="64894980">
      <w:pPr>
        <w:pStyle w:val="Luettelokappale"/>
        <w:numPr>
          <w:ilvl w:val="0"/>
          <w:numId w:val="26"/>
        </w:numPr>
      </w:pPr>
      <w:r w:rsidRPr="3F70727E">
        <w:rPr>
          <w:rFonts w:eastAsiaTheme="minorEastAsia"/>
        </w:rPr>
        <w:t>Toiminnalliset projektit</w:t>
      </w:r>
    </w:p>
    <w:p w:rsidR="3F70727E" w:rsidP="3F70727E" w:rsidRDefault="3F70727E" w14:paraId="2697F298" w14:textId="77777777">
      <w:pPr>
        <w:pStyle w:val="Luettelokappale"/>
        <w:numPr>
          <w:ilvl w:val="0"/>
          <w:numId w:val="26"/>
        </w:numPr>
      </w:pPr>
      <w:r w:rsidRPr="3F70727E">
        <w:rPr>
          <w:rFonts w:eastAsiaTheme="minorEastAsia"/>
        </w:rPr>
        <w:t>Oppimispäiväkirja</w:t>
      </w:r>
    </w:p>
    <w:p w:rsidR="3F70727E" w:rsidP="3F70727E" w:rsidRDefault="3F70727E" w14:paraId="4DD3A5F8" w14:textId="7E7CC533">
      <w:pPr>
        <w:pStyle w:val="Luettelokappale"/>
        <w:numPr>
          <w:ilvl w:val="0"/>
          <w:numId w:val="26"/>
        </w:numPr>
      </w:pPr>
      <w:r w:rsidRPr="3F70727E">
        <w:rPr>
          <w:rFonts w:eastAsiaTheme="minorEastAsia"/>
        </w:rPr>
        <w:t>Sähköiset viestimet oppimisen tukena</w:t>
      </w:r>
    </w:p>
    <w:p w:rsidR="13189CDF" w:rsidP="21A81757" w:rsidRDefault="21A81757" w14:paraId="7222A5A3" w14:textId="77777777">
      <w:pPr>
        <w:rPr>
          <w:rFonts w:eastAsiaTheme="minorEastAsia"/>
          <w:b/>
          <w:bCs/>
        </w:rPr>
      </w:pPr>
      <w:r w:rsidRPr="21A81757">
        <w:rPr>
          <w:rFonts w:eastAsiaTheme="minorEastAsia"/>
          <w:b/>
          <w:bCs/>
        </w:rPr>
        <w:t>Miten arvioidaan?</w:t>
      </w:r>
    </w:p>
    <w:p w:rsidR="13189CDF" w:rsidP="21A81757" w:rsidRDefault="21A81757" w14:paraId="19533FF5" w14:textId="77777777">
      <w:pPr>
        <w:pStyle w:val="Luettelokappale"/>
        <w:numPr>
          <w:ilvl w:val="0"/>
          <w:numId w:val="25"/>
        </w:numPr>
      </w:pPr>
      <w:r w:rsidRPr="21A81757">
        <w:rPr>
          <w:rFonts w:eastAsiaTheme="minorEastAsia"/>
        </w:rPr>
        <w:t>Jatkuva näyttö käytännön työskentelyssä, tuntiaktiivisuus</w:t>
      </w:r>
    </w:p>
    <w:p w:rsidR="13189CDF" w:rsidP="21A81757" w:rsidRDefault="21A81757" w14:paraId="1FF4A77C" w14:textId="77777777">
      <w:pPr>
        <w:pStyle w:val="Luettelokappale"/>
        <w:numPr>
          <w:ilvl w:val="0"/>
          <w:numId w:val="25"/>
        </w:numPr>
      </w:pPr>
      <w:r w:rsidRPr="21A81757">
        <w:rPr>
          <w:rFonts w:eastAsiaTheme="minorEastAsia"/>
        </w:rPr>
        <w:t>Yhteistyötaidot</w:t>
      </w:r>
    </w:p>
    <w:p w:rsidR="13189CDF" w:rsidP="21A81757" w:rsidRDefault="21A81757" w14:paraId="684165D5" w14:textId="3EC30961">
      <w:pPr>
        <w:pStyle w:val="Luettelokappale"/>
        <w:numPr>
          <w:ilvl w:val="0"/>
          <w:numId w:val="25"/>
        </w:numPr>
      </w:pPr>
      <w:r w:rsidRPr="21A81757">
        <w:rPr>
          <w:rFonts w:eastAsiaTheme="minorEastAsia"/>
        </w:rPr>
        <w:t>Kirjalliset työt</w:t>
      </w:r>
    </w:p>
    <w:p w:rsidR="13189CDF" w:rsidP="21A81757" w:rsidRDefault="21A81757" w14:paraId="42E19CB2" w14:textId="77777777">
      <w:pPr>
        <w:pStyle w:val="Luettelokappale"/>
        <w:numPr>
          <w:ilvl w:val="0"/>
          <w:numId w:val="25"/>
        </w:numPr>
      </w:pPr>
      <w:r w:rsidRPr="21A81757">
        <w:rPr>
          <w:rFonts w:eastAsiaTheme="minorEastAsia"/>
        </w:rPr>
        <w:t>Pienet testit ja työkokeet</w:t>
      </w:r>
    </w:p>
    <w:p w:rsidR="13189CDF" w:rsidP="21A81757" w:rsidRDefault="21A81757" w14:paraId="61E66E30" w14:textId="506EA49D">
      <w:pPr>
        <w:rPr>
          <w:rFonts w:eastAsiaTheme="minorEastAsia"/>
        </w:rPr>
      </w:pPr>
      <w:r w:rsidRPr="21A81757">
        <w:rPr>
          <w:rFonts w:eastAsiaTheme="minorEastAsia"/>
        </w:rPr>
        <w:t>Arvioidaan numeroin (4-10).</w:t>
      </w:r>
    </w:p>
    <w:p w:rsidR="13189CDF" w:rsidP="21A81757" w:rsidRDefault="21A81757" w14:paraId="615917E9" w14:textId="369C1F0D">
      <w:pPr>
        <w:jc w:val="both"/>
        <w:rPr>
          <w:rFonts w:eastAsiaTheme="minorEastAsia"/>
          <w:b/>
          <w:bCs/>
        </w:rPr>
      </w:pPr>
      <w:r w:rsidRPr="21A81757">
        <w:rPr>
          <w:rFonts w:eastAsiaTheme="minorEastAsia"/>
          <w:b/>
          <w:bCs/>
        </w:rPr>
        <w:t>Yhteyshenkilöt Marjut Levy ja Päivi Päkkilä</w:t>
      </w:r>
    </w:p>
    <w:p w:rsidR="00AB1E35" w:rsidP="00AB1E35" w:rsidRDefault="00AB1E35" w14:paraId="49935954" w14:textId="1C1217C5"/>
    <w:p w:rsidR="6F9418E3" w:rsidP="00AB1E35" w:rsidRDefault="24D91926" w14:paraId="7A90A273" w14:textId="488FF8F9">
      <w:pPr>
        <w:pStyle w:val="Otsikko1"/>
      </w:pPr>
      <w:bookmarkStart w:name="_Toc29470547" w:id="8"/>
      <w:r>
        <w:t>TEKNINEN TYÖ 2/4 tuntia</w:t>
      </w:r>
      <w:bookmarkEnd w:id="8"/>
    </w:p>
    <w:p w:rsidRPr="00F517AB" w:rsidR="00F517AB" w:rsidP="00F517AB" w:rsidRDefault="00F517AB" w14:paraId="0B5BD754" w14:textId="77777777"/>
    <w:p w:rsidR="6F9418E3" w:rsidP="008D1A58" w:rsidRDefault="6F9418E3" w14:paraId="6C0A9A76" w14:textId="77777777">
      <w:pPr>
        <w:jc w:val="both"/>
        <w:rPr>
          <w:rFonts w:eastAsiaTheme="minorEastAsia"/>
          <w:b/>
          <w:bCs/>
        </w:rPr>
      </w:pPr>
      <w:r w:rsidRPr="6F9418E3">
        <w:rPr>
          <w:rFonts w:eastAsiaTheme="minorEastAsia"/>
          <w:b/>
          <w:bCs/>
        </w:rPr>
        <w:t>Mitä opiskelet?</w:t>
      </w:r>
    </w:p>
    <w:p w:rsidR="6F9418E3" w:rsidP="008D1A58" w:rsidRDefault="6F9418E3" w14:paraId="2F5E5ED9" w14:textId="77777777">
      <w:pPr>
        <w:pStyle w:val="Luettelokappale"/>
        <w:numPr>
          <w:ilvl w:val="0"/>
          <w:numId w:val="24"/>
        </w:numPr>
        <w:jc w:val="both"/>
      </w:pPr>
      <w:r w:rsidRPr="6F9418E3">
        <w:rPr>
          <w:rFonts w:eastAsiaTheme="minorEastAsia"/>
        </w:rPr>
        <w:t>Syvennetään seitsemännellä luokalla opittuja tietoja ja taitoja suunnittelemalla, valmistamalla tai korjaamalla erilaisia puu-, metalli-, muovi- ja elektroniikkatuotteita.</w:t>
      </w:r>
    </w:p>
    <w:p w:rsidR="6F9418E3" w:rsidP="008D1A58" w:rsidRDefault="6F9418E3" w14:paraId="4B1B2ED4" w14:textId="77777777">
      <w:pPr>
        <w:pStyle w:val="Luettelokappale"/>
        <w:numPr>
          <w:ilvl w:val="0"/>
          <w:numId w:val="24"/>
        </w:numPr>
        <w:jc w:val="both"/>
      </w:pPr>
      <w:r w:rsidRPr="6F9418E3">
        <w:rPr>
          <w:rFonts w:eastAsiaTheme="minorEastAsia"/>
        </w:rPr>
        <w:t>Voit valmistaa tuotteita omien ideoiden pohjalta, esimerkiksi subbari, kassakaappi, matkakaiutin, radio, mopon huoltonostin, mopon alustaledit tai tietokonekaiutin. Mopon huolto ja korjaaminen tai tietokoneen lisälaitteiden asennus on tuttua hommaa myös. Puun taivutustöihin sekä metallin sorvaustöihin on hyvä mahdollisuus.</w:t>
      </w:r>
    </w:p>
    <w:p w:rsidR="6F9418E3" w:rsidP="008D1A58" w:rsidRDefault="6F9418E3" w14:paraId="10433408" w14:textId="77777777">
      <w:pPr>
        <w:pStyle w:val="Luettelokappale"/>
        <w:numPr>
          <w:ilvl w:val="0"/>
          <w:numId w:val="24"/>
        </w:numPr>
        <w:jc w:val="both"/>
      </w:pPr>
      <w:r w:rsidRPr="6F9418E3">
        <w:rPr>
          <w:rFonts w:eastAsiaTheme="minorEastAsia"/>
        </w:rPr>
        <w:t>Hyödynnetään tietokonetta esimerkiksi CNC-jyrsimen ohjaamisessa, kun leikataan kaiuttimen aukotuksia.</w:t>
      </w:r>
    </w:p>
    <w:p w:rsidR="6F9418E3" w:rsidP="008D1A58" w:rsidRDefault="6F9418E3" w14:paraId="696DB7B9" w14:textId="77777777">
      <w:pPr>
        <w:pStyle w:val="Luettelokappale"/>
        <w:numPr>
          <w:ilvl w:val="0"/>
          <w:numId w:val="24"/>
        </w:numPr>
        <w:jc w:val="both"/>
      </w:pPr>
      <w:r w:rsidRPr="6F9418E3">
        <w:rPr>
          <w:rFonts w:eastAsiaTheme="minorEastAsia"/>
        </w:rPr>
        <w:t>Pääpaino oppilaan omien mielenkiinnon kohteiden esiintuomisessa.</w:t>
      </w:r>
    </w:p>
    <w:p w:rsidR="6F9418E3" w:rsidP="008D1A58" w:rsidRDefault="6F9418E3" w14:paraId="13D67E18" w14:textId="77777777">
      <w:pPr>
        <w:jc w:val="both"/>
        <w:rPr>
          <w:rFonts w:eastAsiaTheme="minorEastAsia"/>
          <w:b/>
          <w:bCs/>
        </w:rPr>
      </w:pPr>
      <w:r w:rsidRPr="6F9418E3">
        <w:rPr>
          <w:rFonts w:eastAsiaTheme="minorEastAsia"/>
          <w:b/>
          <w:bCs/>
        </w:rPr>
        <w:t>Miten opiskelet?</w:t>
      </w:r>
    </w:p>
    <w:p w:rsidR="6F9418E3" w:rsidP="008D1A58" w:rsidRDefault="6F9418E3" w14:paraId="6DEC25EC" w14:textId="77777777">
      <w:pPr>
        <w:pStyle w:val="Luettelokappale"/>
        <w:numPr>
          <w:ilvl w:val="0"/>
          <w:numId w:val="24"/>
        </w:numPr>
        <w:jc w:val="both"/>
      </w:pPr>
      <w:r w:rsidRPr="6F9418E3">
        <w:rPr>
          <w:rFonts w:eastAsiaTheme="minorEastAsia"/>
        </w:rPr>
        <w:t>Käytännön työskentely eri materiaalien edellyttämillä työtavoilla ja työkaluilla.</w:t>
      </w:r>
    </w:p>
    <w:p w:rsidR="6F9418E3" w:rsidP="008D1A58" w:rsidRDefault="6F9418E3" w14:paraId="3B0F468F" w14:textId="77777777">
      <w:pPr>
        <w:pStyle w:val="Luettelokappale"/>
        <w:numPr>
          <w:ilvl w:val="0"/>
          <w:numId w:val="24"/>
        </w:numPr>
        <w:jc w:val="both"/>
      </w:pPr>
      <w:r w:rsidRPr="6F9418E3">
        <w:rPr>
          <w:rFonts w:eastAsiaTheme="minorEastAsia"/>
        </w:rPr>
        <w:t>Korostetaan työturvallisia työtapoja sekä työturvallisuusmääräyksiä.</w:t>
      </w:r>
    </w:p>
    <w:p w:rsidR="6F9418E3" w:rsidP="008D1A58" w:rsidRDefault="6F9418E3" w14:paraId="62764223" w14:textId="77777777">
      <w:pPr>
        <w:pStyle w:val="Luettelokappale"/>
        <w:numPr>
          <w:ilvl w:val="0"/>
          <w:numId w:val="24"/>
        </w:numPr>
        <w:jc w:val="both"/>
      </w:pPr>
      <w:r w:rsidRPr="6F9418E3">
        <w:rPr>
          <w:rFonts w:eastAsiaTheme="minorEastAsia"/>
        </w:rPr>
        <w:t>Ideasta valmiiksi tuotteeksi!</w:t>
      </w:r>
    </w:p>
    <w:p w:rsidR="6F9418E3" w:rsidP="008D1A58" w:rsidRDefault="6F9418E3" w14:paraId="5F742DFB" w14:textId="77777777">
      <w:pPr>
        <w:jc w:val="both"/>
        <w:rPr>
          <w:rFonts w:eastAsiaTheme="minorEastAsia"/>
          <w:b/>
          <w:bCs/>
        </w:rPr>
      </w:pPr>
      <w:r w:rsidRPr="6F9418E3">
        <w:rPr>
          <w:rFonts w:eastAsiaTheme="minorEastAsia"/>
          <w:b/>
          <w:bCs/>
        </w:rPr>
        <w:t>Miten sinua arvioidaan?</w:t>
      </w:r>
    </w:p>
    <w:p w:rsidR="6F9418E3" w:rsidP="008D1A58" w:rsidRDefault="6F9418E3" w14:paraId="3A192722" w14:textId="77777777">
      <w:pPr>
        <w:pStyle w:val="Luettelokappale"/>
        <w:numPr>
          <w:ilvl w:val="0"/>
          <w:numId w:val="24"/>
        </w:numPr>
        <w:jc w:val="both"/>
      </w:pPr>
      <w:r w:rsidRPr="6F9418E3">
        <w:rPr>
          <w:rFonts w:eastAsiaTheme="minorEastAsia"/>
        </w:rPr>
        <w:t>Jatkuva näyttö – tuntiaktiivisuus</w:t>
      </w:r>
    </w:p>
    <w:p w:rsidR="6F9418E3" w:rsidP="008D1A58" w:rsidRDefault="6F9418E3" w14:paraId="22F81D63" w14:textId="77777777">
      <w:pPr>
        <w:pStyle w:val="Luettelokappale"/>
        <w:numPr>
          <w:ilvl w:val="0"/>
          <w:numId w:val="24"/>
        </w:numPr>
        <w:jc w:val="both"/>
      </w:pPr>
      <w:r w:rsidRPr="6F9418E3">
        <w:rPr>
          <w:rFonts w:eastAsiaTheme="minorEastAsia"/>
        </w:rPr>
        <w:t>Valmistuneet työt ja työskentelyprosessin kulku</w:t>
      </w:r>
    </w:p>
    <w:p w:rsidR="6F9418E3" w:rsidP="008D1A58" w:rsidRDefault="6F9418E3" w14:paraId="7D302C27" w14:textId="77777777">
      <w:pPr>
        <w:pStyle w:val="Luettelokappale"/>
        <w:numPr>
          <w:ilvl w:val="0"/>
          <w:numId w:val="24"/>
        </w:numPr>
        <w:jc w:val="both"/>
      </w:pPr>
      <w:r w:rsidRPr="6F9418E3">
        <w:rPr>
          <w:rFonts w:eastAsiaTheme="minorEastAsia"/>
        </w:rPr>
        <w:t>Harrastuneisuus</w:t>
      </w:r>
    </w:p>
    <w:p w:rsidR="6F9418E3" w:rsidP="008D1A58" w:rsidRDefault="4C97F739" w14:paraId="78A741F8" w14:textId="77777777">
      <w:pPr>
        <w:pStyle w:val="Luettelokappale"/>
        <w:numPr>
          <w:ilvl w:val="0"/>
          <w:numId w:val="24"/>
        </w:numPr>
        <w:jc w:val="both"/>
      </w:pPr>
      <w:r w:rsidRPr="4C97F739">
        <w:rPr>
          <w:rFonts w:eastAsiaTheme="minorEastAsia"/>
        </w:rPr>
        <w:t>Arviointikeskustelut</w:t>
      </w:r>
    </w:p>
    <w:p w:rsidR="4C97F739" w:rsidP="4C97F739" w:rsidRDefault="4C97F739" w14:paraId="35F2ABEF" w14:textId="1FD2BD8F">
      <w:pPr>
        <w:ind w:left="360"/>
        <w:rPr>
          <w:rFonts w:eastAsiaTheme="minorEastAsia"/>
        </w:rPr>
      </w:pPr>
    </w:p>
    <w:p w:rsidR="005C4DA9" w:rsidP="005C4DA9" w:rsidRDefault="005C4DA9" w14:paraId="0DEB48EA" w14:textId="7C08A049">
      <w:pPr>
        <w:jc w:val="both"/>
        <w:rPr>
          <w:rFonts w:eastAsiaTheme="minorEastAsia"/>
          <w:b/>
        </w:rPr>
      </w:pPr>
      <w:r w:rsidRPr="0067345A">
        <w:rPr>
          <w:rFonts w:eastAsiaTheme="minorEastAsia"/>
          <w:b/>
        </w:rPr>
        <w:t>Yhteyshenkilö</w:t>
      </w:r>
      <w:r>
        <w:rPr>
          <w:rFonts w:eastAsiaTheme="minorEastAsia"/>
          <w:b/>
        </w:rPr>
        <w:t xml:space="preserve"> Petteri Kinnunen</w:t>
      </w:r>
    </w:p>
    <w:p w:rsidRPr="0067345A" w:rsidR="00F8401B" w:rsidP="005C4DA9" w:rsidRDefault="00F8401B" w14:paraId="71F9FC57" w14:textId="77777777">
      <w:pPr>
        <w:jc w:val="both"/>
        <w:rPr>
          <w:rFonts w:eastAsiaTheme="minorEastAsia"/>
          <w:b/>
        </w:rPr>
      </w:pPr>
    </w:p>
    <w:p w:rsidR="4C97F739" w:rsidP="4C97F739" w:rsidRDefault="4C97F739" w14:paraId="5F48A366" w14:textId="32D6EE29">
      <w:pPr>
        <w:rPr>
          <w:rFonts w:eastAsiaTheme="minorEastAsia"/>
        </w:rPr>
      </w:pPr>
    </w:p>
    <w:p w:rsidR="6F9418E3" w:rsidP="00F517AB" w:rsidRDefault="21A81757" w14:paraId="7F6CC36F" w14:textId="77777777">
      <w:pPr>
        <w:pStyle w:val="Otsikko1"/>
      </w:pPr>
      <w:bookmarkStart w:name="_Toc29470548" w:id="9"/>
      <w:r>
        <w:lastRenderedPageBreak/>
        <w:t>TEKSTIILITYÖ</w:t>
      </w:r>
      <w:bookmarkEnd w:id="9"/>
      <w:r>
        <w:t xml:space="preserve"> </w:t>
      </w:r>
    </w:p>
    <w:p w:rsidRPr="00F517AB" w:rsidR="00F517AB" w:rsidP="00F517AB" w:rsidRDefault="00F517AB" w14:paraId="795661FD" w14:textId="77777777"/>
    <w:p w:rsidR="6F9418E3" w:rsidP="008D1A58" w:rsidRDefault="6F9418E3" w14:paraId="044736F6" w14:textId="77777777">
      <w:pPr>
        <w:jc w:val="both"/>
        <w:rPr>
          <w:rFonts w:eastAsiaTheme="minorEastAsia"/>
          <w:b/>
          <w:bCs/>
        </w:rPr>
      </w:pPr>
      <w:r w:rsidRPr="6F9418E3">
        <w:rPr>
          <w:rFonts w:eastAsiaTheme="minorEastAsia"/>
          <w:b/>
          <w:bCs/>
        </w:rPr>
        <w:t>Mitä opiskelet?</w:t>
      </w:r>
    </w:p>
    <w:p w:rsidR="6F9418E3" w:rsidP="008D1A58" w:rsidRDefault="6F9418E3" w14:paraId="089B047D" w14:textId="77777777">
      <w:pPr>
        <w:pStyle w:val="Luettelokappale"/>
        <w:numPr>
          <w:ilvl w:val="0"/>
          <w:numId w:val="23"/>
        </w:numPr>
        <w:jc w:val="both"/>
      </w:pPr>
      <w:r w:rsidRPr="6F9418E3">
        <w:rPr>
          <w:rFonts w:eastAsiaTheme="minorEastAsia"/>
        </w:rPr>
        <w:t>syvennytään tekstiilityön perustekniikoihin</w:t>
      </w:r>
    </w:p>
    <w:p w:rsidR="6F9418E3" w:rsidP="008D1A58" w:rsidRDefault="6F9418E3" w14:paraId="2B61AEFA" w14:textId="77777777">
      <w:pPr>
        <w:pStyle w:val="Luettelokappale"/>
        <w:numPr>
          <w:ilvl w:val="0"/>
          <w:numId w:val="23"/>
        </w:numPr>
        <w:jc w:val="both"/>
      </w:pPr>
      <w:r w:rsidRPr="6F9418E3">
        <w:rPr>
          <w:rFonts w:eastAsiaTheme="minorEastAsia"/>
        </w:rPr>
        <w:t>perehdytään oppilaan oman kiinnostuksen mukaan myös tekstiilityön erikoistekniikoihin</w:t>
      </w:r>
    </w:p>
    <w:p w:rsidR="6F9418E3" w:rsidP="008D1A58" w:rsidRDefault="6F9418E3" w14:paraId="290D7417" w14:textId="77777777">
      <w:pPr>
        <w:jc w:val="both"/>
        <w:rPr>
          <w:rFonts w:eastAsiaTheme="minorEastAsia"/>
          <w:b/>
          <w:bCs/>
        </w:rPr>
      </w:pPr>
      <w:r w:rsidRPr="6F9418E3">
        <w:rPr>
          <w:rFonts w:eastAsiaTheme="minorEastAsia"/>
          <w:b/>
          <w:bCs/>
        </w:rPr>
        <w:t>Miten opiskelet?</w:t>
      </w:r>
    </w:p>
    <w:p w:rsidR="6F9418E3" w:rsidP="008D1A58" w:rsidRDefault="6F9418E3" w14:paraId="60AC5033" w14:textId="77777777">
      <w:pPr>
        <w:pStyle w:val="Luettelokappale"/>
        <w:numPr>
          <w:ilvl w:val="0"/>
          <w:numId w:val="22"/>
        </w:numPr>
        <w:jc w:val="both"/>
      </w:pPr>
      <w:r w:rsidRPr="6F9418E3">
        <w:rPr>
          <w:rFonts w:eastAsiaTheme="minorEastAsia"/>
        </w:rPr>
        <w:t>8. luokalla oppilas valmistaa valitsemallaan tekniikalla mm. alaosanvaatteen, kodintekstiilin ja uudistaa vaatteen</w:t>
      </w:r>
    </w:p>
    <w:p w:rsidR="6F9418E3" w:rsidP="008D1A58" w:rsidRDefault="6F9418E3" w14:paraId="28A22209" w14:textId="77777777">
      <w:pPr>
        <w:pStyle w:val="Luettelokappale"/>
        <w:numPr>
          <w:ilvl w:val="0"/>
          <w:numId w:val="22"/>
        </w:numPr>
        <w:jc w:val="both"/>
      </w:pPr>
      <w:r w:rsidRPr="6F9418E3">
        <w:rPr>
          <w:rFonts w:eastAsiaTheme="minorEastAsia"/>
        </w:rPr>
        <w:t>9. luokalla oppilas valmistaa valitsemallaan tekniikalla mm. yläosanvaatteen, vuodenaikaan tai teemaan liittyvän kodintekstiilin ja uusiokäyttää tekstiilimateriaaleja</w:t>
      </w:r>
    </w:p>
    <w:p w:rsidR="6F9418E3" w:rsidP="008D1A58" w:rsidRDefault="6F9418E3" w14:paraId="60A476B0" w14:textId="77777777">
      <w:pPr>
        <w:jc w:val="both"/>
        <w:rPr>
          <w:rFonts w:eastAsiaTheme="minorEastAsia"/>
          <w:b/>
          <w:bCs/>
        </w:rPr>
      </w:pPr>
      <w:r w:rsidRPr="6F9418E3">
        <w:rPr>
          <w:rFonts w:eastAsiaTheme="minorEastAsia"/>
          <w:b/>
          <w:bCs/>
        </w:rPr>
        <w:t>Miten sinua arvioidaan?</w:t>
      </w:r>
    </w:p>
    <w:p w:rsidR="6F9418E3" w:rsidP="008D1A58" w:rsidRDefault="6F9418E3" w14:paraId="3C42BE81" w14:textId="77777777">
      <w:pPr>
        <w:pStyle w:val="Luettelokappale"/>
        <w:numPr>
          <w:ilvl w:val="0"/>
          <w:numId w:val="21"/>
        </w:numPr>
        <w:jc w:val="both"/>
      </w:pPr>
      <w:r w:rsidRPr="6F9418E3">
        <w:rPr>
          <w:rFonts w:eastAsiaTheme="minorEastAsia"/>
        </w:rPr>
        <w:t>valmistuneet työt, työskentelyprosessi ja prosessin dokumentointi arvioidaan numeroilla 4-10</w:t>
      </w:r>
    </w:p>
    <w:p w:rsidR="6F9418E3" w:rsidP="008D1A58" w:rsidRDefault="6F9418E3" w14:paraId="7B093A2C" w14:textId="77777777">
      <w:pPr>
        <w:pStyle w:val="Luettelokappale"/>
        <w:numPr>
          <w:ilvl w:val="0"/>
          <w:numId w:val="21"/>
        </w:numPr>
        <w:jc w:val="both"/>
      </w:pPr>
      <w:r w:rsidRPr="6F9418E3">
        <w:rPr>
          <w:rFonts w:eastAsiaTheme="minorEastAsia"/>
        </w:rPr>
        <w:t>lukukauden päätteeksi oppilaat saavat lisäksi suullisen arvioinnin</w:t>
      </w:r>
    </w:p>
    <w:p w:rsidR="005C4DA9" w:rsidP="005C4DA9" w:rsidRDefault="005C4DA9" w14:paraId="349992EE" w14:textId="77777777">
      <w:pPr>
        <w:jc w:val="both"/>
      </w:pPr>
    </w:p>
    <w:p w:rsidR="005C4DA9" w:rsidP="005C4DA9" w:rsidRDefault="005C4DA9" w14:paraId="7085E6FB" w14:textId="209884A4">
      <w:pPr>
        <w:jc w:val="both"/>
        <w:rPr>
          <w:rFonts w:eastAsiaTheme="minorEastAsia"/>
          <w:b/>
        </w:rPr>
      </w:pPr>
      <w:r w:rsidRPr="005C4DA9">
        <w:rPr>
          <w:rFonts w:eastAsiaTheme="minorEastAsia"/>
          <w:b/>
        </w:rPr>
        <w:t xml:space="preserve">Yhteyshenkilö </w:t>
      </w:r>
      <w:r>
        <w:rPr>
          <w:rFonts w:eastAsiaTheme="minorEastAsia"/>
          <w:b/>
        </w:rPr>
        <w:t>Kaisa Peltonen</w:t>
      </w:r>
    </w:p>
    <w:p w:rsidRPr="005C4DA9" w:rsidR="005C4DA9" w:rsidP="00E85BE2" w:rsidRDefault="005C4DA9" w14:paraId="230B4CFC" w14:textId="77777777">
      <w:pPr>
        <w:jc w:val="both"/>
        <w:rPr>
          <w:rFonts w:eastAsiaTheme="minorEastAsia"/>
          <w:b/>
        </w:rPr>
      </w:pPr>
    </w:p>
    <w:p w:rsidR="6F9418E3" w:rsidP="00F517AB" w:rsidRDefault="21A81757" w14:paraId="18F69DA1" w14:textId="77777777">
      <w:pPr>
        <w:pStyle w:val="Otsikko1"/>
      </w:pPr>
      <w:bookmarkStart w:name="_Toc29470549" w:id="10"/>
      <w:r>
        <w:t>DRAAMA</w:t>
      </w:r>
      <w:bookmarkEnd w:id="10"/>
    </w:p>
    <w:p w:rsidRPr="00F517AB" w:rsidR="00F517AB" w:rsidP="00F517AB" w:rsidRDefault="00F517AB" w14:paraId="50CA3E7C" w14:textId="77777777"/>
    <w:p w:rsidR="6F9418E3" w:rsidP="00E85BE2" w:rsidRDefault="6F9418E3" w14:paraId="34196FF4" w14:textId="0ADF8C32">
      <w:pPr>
        <w:jc w:val="both"/>
        <w:rPr>
          <w:rFonts w:eastAsiaTheme="minorEastAsia"/>
        </w:rPr>
      </w:pPr>
      <w:r w:rsidRPr="6F9418E3">
        <w:rPr>
          <w:rFonts w:eastAsiaTheme="minorEastAsia"/>
        </w:rPr>
        <w:t>Draama</w:t>
      </w:r>
      <w:r w:rsidR="005C4DA9">
        <w:rPr>
          <w:rFonts w:eastAsiaTheme="minorEastAsia"/>
        </w:rPr>
        <w:t>ssa</w:t>
      </w:r>
      <w:r w:rsidRPr="6F9418E3">
        <w:rPr>
          <w:rFonts w:eastAsiaTheme="minorEastAsia"/>
        </w:rPr>
        <w:t xml:space="preserve"> päästään nauttimaan yhdessä tekemisen riemusta ja samalla oppimaan ryhmä- ja vuorovaikutustaitoja.</w:t>
      </w:r>
    </w:p>
    <w:p w:rsidR="6F9418E3" w:rsidP="00E85BE2" w:rsidRDefault="005C4DA9" w14:paraId="37EA3952" w14:textId="232ED0B7">
      <w:pPr>
        <w:jc w:val="both"/>
        <w:rPr>
          <w:rFonts w:eastAsiaTheme="minorEastAsia"/>
        </w:rPr>
      </w:pPr>
      <w:r>
        <w:rPr>
          <w:rFonts w:eastAsiaTheme="minorEastAsia"/>
        </w:rPr>
        <w:t>Tunneilla</w:t>
      </w:r>
      <w:r w:rsidRPr="6F9418E3" w:rsidR="6F9418E3">
        <w:rPr>
          <w:rFonts w:eastAsiaTheme="minorEastAsia"/>
        </w:rPr>
        <w:t xml:space="preserve"> tehdään aluksi ryhmäytymisharjoituksia ja opetellaan tuntemaan toiset. Aluksi harjoituksia tehdään ryhmissä ja pareittain, vasta vähitellen yksin. </w:t>
      </w:r>
      <w:r>
        <w:rPr>
          <w:rFonts w:eastAsiaTheme="minorEastAsia"/>
        </w:rPr>
        <w:t>Draaman tunneilla</w:t>
      </w:r>
      <w:r w:rsidRPr="6F9418E3" w:rsidR="6F9418E3">
        <w:rPr>
          <w:rFonts w:eastAsiaTheme="minorEastAsia"/>
        </w:rPr>
        <w:t xml:space="preserve"> tehdään pantomiimi-, kuuloaisti-, tuntoaisti-, liike- ja äänenkäyttöharjoituksia, improvisaatioharjoituksia, pienoisnäytelmiä sekä juhliin esitysten valmistamista (juhlissa ei ole pakko esiintyä).</w:t>
      </w:r>
    </w:p>
    <w:p w:rsidR="6F9418E3" w:rsidP="746C2A53" w:rsidRDefault="746C2A53" w14:paraId="33C2411B" w14:textId="0E0697A7">
      <w:pPr>
        <w:jc w:val="both"/>
        <w:rPr>
          <w:rFonts w:eastAsiaTheme="minorEastAsia"/>
        </w:rPr>
      </w:pPr>
      <w:r w:rsidRPr="746C2A53">
        <w:rPr>
          <w:rFonts w:eastAsiaTheme="minorEastAsia"/>
        </w:rPr>
        <w:t>Valinnaisaineena draama sopii niille, jotka nauttivat esiintymisestä ja toisaalta myös niille, jotka haluavat saada rohkeutta esiintymiseen ja äänenkäyttöön. Ei tarvitse olla ”näyttelijä”, että voi tulla mukaan.</w:t>
      </w:r>
    </w:p>
    <w:p w:rsidR="6F9418E3" w:rsidP="00E85BE2" w:rsidRDefault="00E85BE2" w14:paraId="4D77F5B4" w14:textId="2A12BC8D">
      <w:pPr>
        <w:jc w:val="both"/>
        <w:rPr>
          <w:rFonts w:eastAsiaTheme="minorEastAsia"/>
        </w:rPr>
      </w:pPr>
      <w:r>
        <w:rPr>
          <w:rFonts w:eastAsiaTheme="minorEastAsia"/>
        </w:rPr>
        <w:t>Draama</w:t>
      </w:r>
      <w:r w:rsidRPr="6F9418E3" w:rsidR="6F9418E3">
        <w:rPr>
          <w:rFonts w:eastAsiaTheme="minorEastAsia"/>
        </w:rPr>
        <w:t xml:space="preserve"> arvioidaan numerolla 4 – 10 ja arviointiin vaikuttaa tuntityöskentely ja itsearviointi, jota tehdään oppimispäiväkirjaan.</w:t>
      </w:r>
    </w:p>
    <w:p w:rsidR="00E85BE2" w:rsidP="00E85BE2" w:rsidRDefault="00E85BE2" w14:paraId="396CCB4A" w14:textId="19AF24D1">
      <w:pPr>
        <w:jc w:val="both"/>
        <w:rPr>
          <w:rFonts w:eastAsiaTheme="minorEastAsia"/>
          <w:b/>
        </w:rPr>
      </w:pPr>
      <w:r w:rsidRPr="005C4DA9">
        <w:rPr>
          <w:rFonts w:eastAsiaTheme="minorEastAsia"/>
          <w:b/>
        </w:rPr>
        <w:t>Yhteyshenkilö</w:t>
      </w:r>
      <w:r>
        <w:rPr>
          <w:rFonts w:eastAsiaTheme="minorEastAsia"/>
          <w:b/>
        </w:rPr>
        <w:t xml:space="preserve">t </w:t>
      </w:r>
      <w:r w:rsidR="007C6E4A">
        <w:rPr>
          <w:rFonts w:eastAsiaTheme="minorEastAsia"/>
          <w:b/>
        </w:rPr>
        <w:t>Emmi Saukko ja Saana Piltonen</w:t>
      </w:r>
    </w:p>
    <w:p w:rsidR="00F8401B" w:rsidP="00E85BE2" w:rsidRDefault="00F8401B" w14:paraId="6F241CC5" w14:textId="77777777">
      <w:pPr>
        <w:jc w:val="both"/>
        <w:rPr>
          <w:rFonts w:eastAsiaTheme="minorEastAsia"/>
          <w:b/>
        </w:rPr>
      </w:pPr>
    </w:p>
    <w:p w:rsidR="6F9418E3" w:rsidP="00F517AB" w:rsidRDefault="21A81757" w14:paraId="0724B226" w14:textId="77777777">
      <w:pPr>
        <w:pStyle w:val="Otsikko1"/>
      </w:pPr>
      <w:bookmarkStart w:name="_Toc29470550" w:id="11"/>
      <w:r>
        <w:t>PALLOPELIT</w:t>
      </w:r>
      <w:bookmarkEnd w:id="11"/>
    </w:p>
    <w:p w:rsidRPr="00F517AB" w:rsidR="00F517AB" w:rsidP="00F517AB" w:rsidRDefault="00F517AB" w14:paraId="1C786DCA" w14:textId="77777777"/>
    <w:p w:rsidR="6F9418E3" w:rsidP="00E85BE2" w:rsidRDefault="6F9418E3" w14:paraId="08439146" w14:textId="77777777">
      <w:pPr>
        <w:jc w:val="both"/>
        <w:rPr>
          <w:rFonts w:eastAsiaTheme="minorEastAsia"/>
        </w:rPr>
      </w:pPr>
      <w:r w:rsidRPr="6F9418E3">
        <w:rPr>
          <w:rFonts w:eastAsiaTheme="minorEastAsia"/>
        </w:rPr>
        <w:t>Haluatko kehittää itseäsi eri palloilulajeissa? Oppitunti pitää sisällään sisä- ja ulkopalloilulajien pelaamista, pelitaktiikan opettelua ja sääntötuntemuksen parantamista. Kurssilla opetellaan myös peliin liittyvien fyysisten ominaisuuksien kehittämistä.</w:t>
      </w:r>
    </w:p>
    <w:p w:rsidR="00E85BE2" w:rsidP="00E85BE2" w:rsidRDefault="00E85BE2" w14:paraId="563CB0FB" w14:textId="061EEA5F">
      <w:pPr>
        <w:jc w:val="both"/>
        <w:rPr>
          <w:rFonts w:eastAsiaTheme="minorEastAsia"/>
          <w:b/>
        </w:rPr>
      </w:pPr>
      <w:r w:rsidRPr="005C4DA9">
        <w:rPr>
          <w:rFonts w:eastAsiaTheme="minorEastAsia"/>
          <w:b/>
        </w:rPr>
        <w:t>Yhteyshenkilö</w:t>
      </w:r>
      <w:r>
        <w:rPr>
          <w:rFonts w:eastAsiaTheme="minorEastAsia"/>
          <w:b/>
        </w:rPr>
        <w:t>t Kati Haapakorva ja Ari Roppola</w:t>
      </w:r>
    </w:p>
    <w:p w:rsidR="00F8401B" w:rsidP="00E85BE2" w:rsidRDefault="00F8401B" w14:paraId="6B11E4A6" w14:textId="77777777">
      <w:pPr>
        <w:jc w:val="both"/>
        <w:rPr>
          <w:rFonts w:eastAsiaTheme="minorEastAsia"/>
          <w:b/>
        </w:rPr>
      </w:pPr>
    </w:p>
    <w:p w:rsidR="00D30C2D" w:rsidP="00E85BE2" w:rsidRDefault="00D30C2D" w14:paraId="1309724A" w14:textId="2FC8D837">
      <w:pPr>
        <w:jc w:val="both"/>
        <w:rPr>
          <w:rFonts w:eastAsiaTheme="minorEastAsia"/>
          <w:b/>
        </w:rPr>
      </w:pPr>
    </w:p>
    <w:p w:rsidR="00D30C2D" w:rsidP="00D30C2D" w:rsidRDefault="00D30C2D" w14:paraId="784A6B23" w14:textId="77777777">
      <w:pPr>
        <w:pStyle w:val="Otsikko1"/>
      </w:pPr>
      <w:bookmarkStart w:name="_Toc29470551" w:id="12"/>
      <w:r>
        <w:lastRenderedPageBreak/>
        <w:t>TIETOTEKNIIKKA</w:t>
      </w:r>
      <w:bookmarkEnd w:id="12"/>
      <w:r>
        <w:t xml:space="preserve"> </w:t>
      </w:r>
    </w:p>
    <w:p w:rsidRPr="00835F1A" w:rsidR="00D30C2D" w:rsidP="00D30C2D" w:rsidRDefault="00D30C2D" w14:paraId="59FD0E42" w14:textId="77777777"/>
    <w:p w:rsidR="00D30C2D" w:rsidP="00D30C2D" w:rsidRDefault="00D30C2D" w14:paraId="5C18CD38" w14:textId="77777777">
      <w:pPr>
        <w:rPr>
          <w:rFonts w:eastAsiaTheme="minorEastAsia"/>
          <w:b/>
          <w:bCs/>
        </w:rPr>
      </w:pPr>
      <w:r w:rsidRPr="6F9418E3">
        <w:rPr>
          <w:rFonts w:eastAsiaTheme="minorEastAsia"/>
          <w:b/>
          <w:bCs/>
        </w:rPr>
        <w:t>Mitä opiskelet?</w:t>
      </w:r>
    </w:p>
    <w:p w:rsidR="00D30C2D" w:rsidP="00D30C2D" w:rsidRDefault="00D30C2D" w14:paraId="3E85D5FB" w14:textId="77777777">
      <w:pPr>
        <w:pStyle w:val="Luettelokappale"/>
        <w:numPr>
          <w:ilvl w:val="0"/>
          <w:numId w:val="18"/>
        </w:numPr>
      </w:pPr>
      <w:r w:rsidRPr="6F9418E3">
        <w:rPr>
          <w:rFonts w:eastAsiaTheme="minorEastAsia"/>
        </w:rPr>
        <w:t>tietotekniikan taitojen syventäminen ja hyödyntäminen opiskelussa nyt ja tulevaisuudessa</w:t>
      </w:r>
    </w:p>
    <w:p w:rsidR="00D30C2D" w:rsidP="00D30C2D" w:rsidRDefault="00D30C2D" w14:paraId="2F6EC298" w14:textId="77777777">
      <w:pPr>
        <w:pStyle w:val="Luettelokappale"/>
        <w:numPr>
          <w:ilvl w:val="0"/>
          <w:numId w:val="18"/>
        </w:numPr>
      </w:pPr>
      <w:r w:rsidRPr="6F9418E3">
        <w:rPr>
          <w:rFonts w:eastAsiaTheme="minorEastAsia"/>
        </w:rPr>
        <w:t>syvennetään ja laajennetaan tietotekniikan perustaitoja tavallisimpien ja yleisimpien ohjelmien osalta</w:t>
      </w:r>
    </w:p>
    <w:p w:rsidR="00D30C2D" w:rsidP="00D30C2D" w:rsidRDefault="00D30C2D" w14:paraId="472C14D7" w14:textId="77777777">
      <w:pPr>
        <w:pStyle w:val="Luettelokappale"/>
        <w:numPr>
          <w:ilvl w:val="1"/>
          <w:numId w:val="18"/>
        </w:numPr>
      </w:pPr>
      <w:r w:rsidRPr="6F9418E3">
        <w:rPr>
          <w:rFonts w:eastAsiaTheme="minorEastAsia"/>
        </w:rPr>
        <w:t>tekstinkäsittely, taulukkolaskenta, esitysgrafiikka, kyselylomakkeet, animaatio, kuvankäsittely, videon ja äänen editointi</w:t>
      </w:r>
    </w:p>
    <w:p w:rsidR="00D30C2D" w:rsidP="00D30C2D" w:rsidRDefault="00D30C2D" w14:paraId="01284ADC" w14:textId="77777777">
      <w:pPr>
        <w:pStyle w:val="Luettelokappale"/>
        <w:numPr>
          <w:ilvl w:val="0"/>
          <w:numId w:val="18"/>
        </w:numPr>
      </w:pPr>
      <w:r w:rsidRPr="6F9418E3">
        <w:rPr>
          <w:rFonts w:eastAsiaTheme="minorEastAsia"/>
        </w:rPr>
        <w:t>tutustutaan joihinkin tietotekniikan piiriin mukaan tulleisiin nykyaikaisiin asiasisältöihin ja kokonaisuuksiin</w:t>
      </w:r>
    </w:p>
    <w:p w:rsidR="00D30C2D" w:rsidP="00D30C2D" w:rsidRDefault="00D30C2D" w14:paraId="01CC89BB" w14:textId="77777777">
      <w:pPr>
        <w:pStyle w:val="Luettelokappale"/>
        <w:numPr>
          <w:ilvl w:val="1"/>
          <w:numId w:val="18"/>
        </w:numPr>
      </w:pPr>
      <w:r w:rsidRPr="6F9418E3">
        <w:rPr>
          <w:rFonts w:eastAsiaTheme="minorEastAsia"/>
        </w:rPr>
        <w:t>3D mallintaminen, ohjelmointi, robotiikka</w:t>
      </w:r>
    </w:p>
    <w:p w:rsidR="00D30C2D" w:rsidP="00D30C2D" w:rsidRDefault="00D30C2D" w14:paraId="1ECC7A11" w14:textId="77777777">
      <w:pPr>
        <w:rPr>
          <w:rFonts w:eastAsiaTheme="minorEastAsia"/>
          <w:b/>
          <w:bCs/>
        </w:rPr>
      </w:pPr>
      <w:r w:rsidRPr="6F9418E3">
        <w:rPr>
          <w:rFonts w:eastAsiaTheme="minorEastAsia"/>
          <w:b/>
          <w:bCs/>
        </w:rPr>
        <w:t>Miten opiskelet?</w:t>
      </w:r>
    </w:p>
    <w:p w:rsidR="00D30C2D" w:rsidP="00D30C2D" w:rsidRDefault="00D30C2D" w14:paraId="2573A6D2" w14:textId="77777777">
      <w:pPr>
        <w:pStyle w:val="Luettelokappale"/>
        <w:numPr>
          <w:ilvl w:val="0"/>
          <w:numId w:val="17"/>
        </w:numPr>
      </w:pPr>
      <w:r w:rsidRPr="6F9418E3">
        <w:rPr>
          <w:rFonts w:eastAsiaTheme="minorEastAsia"/>
        </w:rPr>
        <w:t>opeteltavien ohjelmien käyttöä harjoitellaan erilaisilla tehtävillä ja harjoituksilla</w:t>
      </w:r>
    </w:p>
    <w:p w:rsidR="00D30C2D" w:rsidP="00D30C2D" w:rsidRDefault="00D30C2D" w14:paraId="60D379CD" w14:textId="77777777">
      <w:pPr>
        <w:pStyle w:val="Luettelokappale"/>
        <w:numPr>
          <w:ilvl w:val="0"/>
          <w:numId w:val="17"/>
        </w:numPr>
      </w:pPr>
      <w:r w:rsidRPr="6F9418E3">
        <w:rPr>
          <w:rFonts w:eastAsiaTheme="minorEastAsia"/>
        </w:rPr>
        <w:t>tietoa soveltavien usean eri sovelluksen yhteiskäytöllä toteutettavilla esityksillä ja projekteilla.</w:t>
      </w:r>
    </w:p>
    <w:p w:rsidR="00D30C2D" w:rsidP="00D30C2D" w:rsidRDefault="00D30C2D" w14:paraId="2BF495D0" w14:textId="77777777">
      <w:pPr>
        <w:rPr>
          <w:rFonts w:eastAsiaTheme="minorEastAsia"/>
          <w:b/>
          <w:bCs/>
        </w:rPr>
      </w:pPr>
      <w:r w:rsidRPr="6F9418E3">
        <w:rPr>
          <w:rFonts w:eastAsiaTheme="minorEastAsia"/>
          <w:b/>
          <w:bCs/>
        </w:rPr>
        <w:t>Miten sinua arvioidaan?</w:t>
      </w:r>
    </w:p>
    <w:p w:rsidR="00D30C2D" w:rsidP="00D30C2D" w:rsidRDefault="00D30C2D" w14:paraId="612410BF" w14:textId="77777777">
      <w:pPr>
        <w:pStyle w:val="Luettelokappale"/>
        <w:numPr>
          <w:ilvl w:val="0"/>
          <w:numId w:val="16"/>
        </w:numPr>
      </w:pPr>
      <w:r w:rsidRPr="6F9418E3">
        <w:rPr>
          <w:rFonts w:eastAsiaTheme="minorEastAsia"/>
        </w:rPr>
        <w:t>valmistuneet harjoitukset, esitykset ja projektit sekä työskentely arvioidaan suullisesti/numeroin 4-10.</w:t>
      </w:r>
    </w:p>
    <w:p w:rsidR="00D30C2D" w:rsidP="00D30C2D" w:rsidRDefault="00D30C2D" w14:paraId="3FA35477" w14:textId="77777777">
      <w:pPr>
        <w:pStyle w:val="Luettelokappale"/>
        <w:numPr>
          <w:ilvl w:val="0"/>
          <w:numId w:val="16"/>
        </w:numPr>
      </w:pPr>
      <w:r w:rsidRPr="6F9418E3">
        <w:rPr>
          <w:rFonts w:eastAsiaTheme="minorEastAsia"/>
        </w:rPr>
        <w:t>lukukauden päätteeksi oppilaat saavat tietotekniikasta numeroarvioinnin 4-10</w:t>
      </w:r>
    </w:p>
    <w:p w:rsidR="00D30C2D" w:rsidP="00D30C2D" w:rsidRDefault="00D30C2D" w14:paraId="77EC3457" w14:textId="77777777">
      <w:pPr>
        <w:jc w:val="both"/>
      </w:pPr>
    </w:p>
    <w:p w:rsidRPr="00E85BE2" w:rsidR="00D30C2D" w:rsidP="00D30C2D" w:rsidRDefault="00D30C2D" w14:paraId="3BA0E903" w14:textId="77777777">
      <w:pPr>
        <w:jc w:val="both"/>
        <w:rPr>
          <w:rFonts w:eastAsiaTheme="minorEastAsia"/>
          <w:b/>
        </w:rPr>
      </w:pPr>
      <w:r w:rsidRPr="00E85BE2">
        <w:rPr>
          <w:rFonts w:eastAsiaTheme="minorEastAsia"/>
          <w:b/>
        </w:rPr>
        <w:t xml:space="preserve">Yhteyshenkilö </w:t>
      </w:r>
      <w:r>
        <w:rPr>
          <w:rFonts w:eastAsiaTheme="minorEastAsia"/>
          <w:b/>
        </w:rPr>
        <w:t>Matti Impola</w:t>
      </w:r>
    </w:p>
    <w:p w:rsidR="00D30C2D" w:rsidP="00D30C2D" w:rsidRDefault="00D30C2D" w14:paraId="2717F83A" w14:textId="77777777">
      <w:pPr>
        <w:rPr>
          <w:rFonts w:eastAsiaTheme="minorEastAsia"/>
        </w:rPr>
      </w:pPr>
    </w:p>
    <w:p w:rsidR="00D30C2D" w:rsidP="00D30C2D" w:rsidRDefault="00D30C2D" w14:paraId="5D9A7E45" w14:textId="77777777">
      <w:pPr>
        <w:rPr>
          <w:rFonts w:eastAsiaTheme="minorEastAsia"/>
        </w:rPr>
      </w:pPr>
    </w:p>
    <w:p w:rsidR="00D30C2D" w:rsidP="00D30C2D" w:rsidRDefault="00D30C2D" w14:paraId="0AEAF58F" w14:textId="77777777">
      <w:pPr>
        <w:pStyle w:val="Otsikko1"/>
      </w:pPr>
      <w:bookmarkStart w:name="_Toc29470552" w:id="13"/>
      <w:r>
        <w:t>MINÄ JA ME TUKIOPPILAINA</w:t>
      </w:r>
      <w:bookmarkEnd w:id="13"/>
    </w:p>
    <w:p w:rsidRPr="00835F1A" w:rsidR="00D30C2D" w:rsidP="00D30C2D" w:rsidRDefault="00D30C2D" w14:paraId="72DB3647" w14:textId="77777777"/>
    <w:p w:rsidR="00D30C2D" w:rsidP="00D30C2D" w:rsidRDefault="00D30C2D" w14:paraId="5EBE3EFF" w14:textId="77777777">
      <w:pPr>
        <w:jc w:val="both"/>
        <w:rPr>
          <w:rFonts w:eastAsiaTheme="minorEastAsia"/>
        </w:rPr>
      </w:pPr>
      <w:r w:rsidRPr="6F9418E3">
        <w:rPr>
          <w:rFonts w:eastAsiaTheme="minorEastAsia"/>
        </w:rPr>
        <w:t>Tuki</w:t>
      </w:r>
      <w:r>
        <w:rPr>
          <w:rFonts w:eastAsiaTheme="minorEastAsia"/>
        </w:rPr>
        <w:t>oppilaat ovat koulun selkäranka</w:t>
      </w:r>
      <w:r w:rsidRPr="6F9418E3">
        <w:rPr>
          <w:rFonts w:eastAsiaTheme="minorEastAsia"/>
        </w:rPr>
        <w:t xml:space="preserve"> ja he tukevat koko kouluyhteisön hyvinvointia. Toiminnan tavoitteena on edistää toiset huomioivaa käyttäytymistä, luoda koulun yhteishenkeä, torjua yksinäisyyttä ja lisätä nuorten osallisuutta koulussa. Jos siis haluat tehdä koulustamme paremman paikan kaikille, haluat oppia järjestämään erilaisia tempauksia ja tapahtumia sekä kehittämään omia vahvuuksiasi, niin olet tukioppilastoimintaan sopiva nuori!</w:t>
      </w:r>
    </w:p>
    <w:p w:rsidR="00D30C2D" w:rsidP="00D30C2D" w:rsidRDefault="00D30C2D" w14:paraId="4383AA8E" w14:textId="77777777">
      <w:pPr>
        <w:jc w:val="both"/>
        <w:rPr>
          <w:rFonts w:eastAsiaTheme="minorEastAsia"/>
        </w:rPr>
      </w:pPr>
      <w:r w:rsidRPr="6F9418E3">
        <w:rPr>
          <w:rFonts w:eastAsiaTheme="minorEastAsia"/>
        </w:rPr>
        <w:t xml:space="preserve">Tukioppilaat koulutetaan toimintaan yhteistyössä Mannerheimin lastensuojeluliiton kanssa, jonka jälkeen he toimivat koulun yhteishengen nostattajina yhdeksännen luokan loppuun asti. </w:t>
      </w:r>
      <w:r>
        <w:rPr>
          <w:rFonts w:eastAsiaTheme="minorEastAsia"/>
        </w:rPr>
        <w:t>Opintojen</w:t>
      </w:r>
      <w:r w:rsidRPr="6F9418E3">
        <w:rPr>
          <w:rFonts w:eastAsiaTheme="minorEastAsia"/>
        </w:rPr>
        <w:t xml:space="preserve"> aikana järjestetään erilaisia koulun yhteisiä tapahtumia (esim. pipopäivä, ystävänpäivä, tms.), ryhmäytymistä eri luokka-asteille, osallistutaan yhteisten juhlien järjestelyihin (esim. vappujuhla, 9-gaala, jne.) sekä tutustutaan vapaaehtoistyöhön ja hyväntekeväisyyteen. Toimintamallit ja -tavat sovitaan yhdessä </w:t>
      </w:r>
      <w:r>
        <w:rPr>
          <w:rFonts w:eastAsiaTheme="minorEastAsia"/>
        </w:rPr>
        <w:t>oppilaid</w:t>
      </w:r>
      <w:r w:rsidRPr="6F9418E3">
        <w:rPr>
          <w:rFonts w:eastAsiaTheme="minorEastAsia"/>
        </w:rPr>
        <w:t>en kanssa.</w:t>
      </w:r>
    </w:p>
    <w:p w:rsidR="00D30C2D" w:rsidP="00D30C2D" w:rsidRDefault="00D30C2D" w14:paraId="2D32F556" w14:textId="77777777">
      <w:pPr>
        <w:jc w:val="both"/>
        <w:rPr>
          <w:rFonts w:eastAsiaTheme="minorEastAsia"/>
        </w:rPr>
      </w:pPr>
      <w:r w:rsidRPr="6F9418E3">
        <w:rPr>
          <w:rFonts w:eastAsiaTheme="minorEastAsia"/>
        </w:rPr>
        <w:t>Valinnaisaineessa käydään läpi tukioppilastoiminnan perusteet: ryhmässä toimiminen ja ryhmän vetäminen, tukioppilastoiminnan arvot ja tavoitteet, ihmissuhdetaitojen vahvistaminen ja itsetuntemus, erilaisten toimintatapojen löytäminen sekä tukioppilastoiminnan tavoitteellisuus, suunnittelu ja arviointi. Lisäksi tukioppilaat käyvät läpi kiusaamisen ehkäisemiseen, itsetuntemukseen, nettiturvallisuuteen, päihdekasvatukseen, tunnetaitoihin, osallisuuteen ja ryhmäytymiseen liittyviä kokonaisuuksia.</w:t>
      </w:r>
    </w:p>
    <w:p w:rsidR="00D30C2D" w:rsidP="00D30C2D" w:rsidRDefault="00D30C2D" w14:paraId="16FA9F5D" w14:textId="77777777">
      <w:pPr>
        <w:jc w:val="both"/>
        <w:rPr>
          <w:rFonts w:eastAsiaTheme="minorEastAsia"/>
        </w:rPr>
      </w:pPr>
      <w:r>
        <w:rPr>
          <w:rFonts w:eastAsiaTheme="minorEastAsia"/>
        </w:rPr>
        <w:t>Opintojen</w:t>
      </w:r>
      <w:r w:rsidRPr="6F9418E3">
        <w:rPr>
          <w:rFonts w:eastAsiaTheme="minorEastAsia"/>
        </w:rPr>
        <w:t xml:space="preserve"> aikana oppilas oppii järjestämään erilaisia tapahtumia, ryhmässä toimimisen ja johtamisen taitoja, ottamaan vastuuta itsestään ja lähiympäristöstään, kehittämään omia vahvuuksiaan sekä ihmissuhdetaitoja.</w:t>
      </w:r>
    </w:p>
    <w:p w:rsidR="00D30C2D" w:rsidP="00D30C2D" w:rsidRDefault="00D30C2D" w14:paraId="27C07253" w14:textId="77777777">
      <w:pPr>
        <w:jc w:val="both"/>
        <w:rPr>
          <w:rFonts w:eastAsiaTheme="minorEastAsia"/>
        </w:rPr>
      </w:pPr>
      <w:r>
        <w:rPr>
          <w:rFonts w:eastAsiaTheme="minorEastAsia"/>
        </w:rPr>
        <w:t>9. luokan päätteeksi</w:t>
      </w:r>
      <w:r w:rsidRPr="6F9418E3">
        <w:rPr>
          <w:rFonts w:eastAsiaTheme="minorEastAsia"/>
        </w:rPr>
        <w:t xml:space="preserve"> oppilas saa tukioppilastodistuksen käymistään erikoiskoulutuksista, josta on usein hyötyä kesätyö- ja jatko-opiskelupaikkoja hakiessa.</w:t>
      </w:r>
    </w:p>
    <w:p w:rsidR="00D30C2D" w:rsidP="00D30C2D" w:rsidRDefault="00D30C2D" w14:paraId="1CEEB531" w14:textId="77777777">
      <w:pPr>
        <w:rPr>
          <w:rFonts w:eastAsiaTheme="minorEastAsia"/>
        </w:rPr>
      </w:pPr>
    </w:p>
    <w:p w:rsidR="00E85BE2" w:rsidP="00F8401B" w:rsidRDefault="00D30C2D" w14:paraId="47F3A08D" w14:textId="5A1E6189">
      <w:pPr>
        <w:jc w:val="both"/>
        <w:rPr>
          <w:rFonts w:eastAsiaTheme="minorEastAsia"/>
          <w:b/>
          <w:bCs/>
        </w:rPr>
      </w:pPr>
      <w:r w:rsidRPr="26D3C0F2">
        <w:rPr>
          <w:rFonts w:eastAsiaTheme="minorEastAsia"/>
          <w:b/>
          <w:bCs/>
        </w:rPr>
        <w:t>Yhteyshenkilöt Johanna Herranen ja Veli-Matti Pulkkinen</w:t>
      </w:r>
    </w:p>
    <w:p w:rsidR="005402D7" w:rsidP="00F8401B" w:rsidRDefault="005402D7" w14:paraId="5A90B024" w14:textId="18607222">
      <w:pPr>
        <w:jc w:val="both"/>
        <w:rPr>
          <w:rFonts w:eastAsiaTheme="minorEastAsia"/>
          <w:b/>
          <w:bCs/>
        </w:rPr>
      </w:pPr>
    </w:p>
    <w:p w:rsidR="005402D7" w:rsidP="005402D7" w:rsidRDefault="005402D7" w14:paraId="721333B7" w14:textId="779633EC">
      <w:pPr>
        <w:pStyle w:val="Otsikko1"/>
      </w:pPr>
      <w:bookmarkStart w:name="_Toc29470553" w:id="14"/>
      <w:r>
        <w:t>KANSAINVÄLISYYTTÄ JA ENGLANTIA</w:t>
      </w:r>
      <w:bookmarkEnd w:id="14"/>
      <w:r>
        <w:t xml:space="preserve"> </w:t>
      </w:r>
    </w:p>
    <w:p w:rsidRPr="005402D7" w:rsidR="005402D7" w:rsidP="005402D7" w:rsidRDefault="005402D7" w14:paraId="5852D8DF" w14:textId="77777777"/>
    <w:p w:rsidR="005402D7" w:rsidP="00F8401B" w:rsidRDefault="005402D7" w14:paraId="0E022649" w14:textId="77777777">
      <w:pPr>
        <w:jc w:val="both"/>
      </w:pPr>
      <w:r>
        <w:t xml:space="preserve">Maapallo on pyöreä ja kirjava! Kansainvälisyyttä ja englantia -tunneilla etsitään tietoa maailman eri kulttuureista. Samalla opitaan ymmärtämään, kuinka nämä kulttuurit ovat muotoutuneet ja mitä eri kulttuureille mahdollisesti tapahtuu tulevaisuudessa. Kansainvälisyyttä ja englantia -oppitunneilla käsitellään tapoja, uskomuksia, kieliä, ruokaa, harrastuksia ja muita ilmiöitä maailman eri kolkissa. Tunneilla käsitellään myös matkailua, opiskelua ja työntekoa ulkomailla, globalisaatiota sekä maasta- ja maahanmuuttoa. </w:t>
      </w:r>
    </w:p>
    <w:p w:rsidR="005402D7" w:rsidP="00F8401B" w:rsidRDefault="005402D7" w14:paraId="45291D4E" w14:textId="3B823A44">
      <w:pPr>
        <w:jc w:val="both"/>
      </w:pPr>
      <w:r>
        <w:t xml:space="preserve">Tämä valinnaisaine antaa oppilaalle eväitä, joiden avulla voi kasvaa tiedostavaksi maailmankansalaiseksi, joka osaa ymmärtää ja arvostaa erilaisia kulttuureja sekä tulee toimeen erilaisissa kulttuuriympäristöissä. Kansainvälisyyttä ja englantia –valinnaisaineen oppitunneilla haetaan tietoa, tehdään projektitöitä, katsotaan ja analysoidaan elokuvia, kuunnellaan musiikkia, opitaan tunneilla käyviltä vierailijoilta sekä käydään lähiympäristössä tutustumassa sopiviin kohteisiin. Kurssin opetuskieli on luonnollisesti suomi, mutta osa materiaalista ja tehtävistä on englanninkielisiä, minkä vuoksi Kansainvälisyyttä ja englantia –valinnaisaineena on omiaan parantamaan myös oppilaan englannin taitoja. </w:t>
      </w:r>
    </w:p>
    <w:p w:rsidRPr="005402D7" w:rsidR="005402D7" w:rsidP="00F8401B" w:rsidRDefault="005402D7" w14:paraId="47072EDC" w14:textId="7A515341">
      <w:pPr>
        <w:jc w:val="both"/>
        <w:rPr>
          <w:rFonts w:eastAsiaTheme="minorEastAsia"/>
          <w:b/>
          <w:bCs/>
        </w:rPr>
      </w:pPr>
      <w:r w:rsidRPr="005402D7">
        <w:rPr>
          <w:b/>
        </w:rPr>
        <w:t>Yhteyshenkilöt Päivi Seppänen</w:t>
      </w:r>
    </w:p>
    <w:p w:rsidR="6F9418E3" w:rsidP="00CE4958" w:rsidRDefault="21A81757" w14:paraId="688B7CBC" w14:textId="1F42DCD0">
      <w:pPr>
        <w:pStyle w:val="Otsikko1"/>
      </w:pPr>
      <w:bookmarkStart w:name="_Toc29470554" w:id="15"/>
      <w:r>
        <w:t>B2-KIELET (saksa, ranska, venäjä)</w:t>
      </w:r>
      <w:bookmarkEnd w:id="15"/>
    </w:p>
    <w:p w:rsidRPr="00CE4958" w:rsidR="00CE4958" w:rsidP="00CE4958" w:rsidRDefault="00CE4958" w14:paraId="5B7E81B5" w14:textId="77777777"/>
    <w:p w:rsidR="6F9418E3" w:rsidP="00E85BE2" w:rsidRDefault="6F9418E3" w14:paraId="41089E44" w14:textId="77777777">
      <w:pPr>
        <w:jc w:val="both"/>
        <w:rPr>
          <w:rFonts w:eastAsiaTheme="minorEastAsia"/>
        </w:rPr>
      </w:pPr>
      <w:r w:rsidRPr="6F9418E3">
        <w:rPr>
          <w:rFonts w:eastAsiaTheme="minorEastAsia"/>
        </w:rPr>
        <w:t>Kansainvälistyvässä maailmassa vieraan kielen ja kulttuurin tunteminen on tärkeää. Tänä päivänä joutuu usein tilanteisiin, joissa tarvitaan vieraiden kielten osaamista.</w:t>
      </w:r>
    </w:p>
    <w:p w:rsidR="6F9418E3" w:rsidP="00E85BE2" w:rsidRDefault="4C97F739" w14:paraId="5FB3A6F0" w14:textId="77777777">
      <w:pPr>
        <w:jc w:val="both"/>
        <w:rPr>
          <w:rFonts w:eastAsiaTheme="minorEastAsia"/>
        </w:rPr>
      </w:pPr>
      <w:r w:rsidRPr="4C97F739">
        <w:rPr>
          <w:rFonts w:eastAsiaTheme="minorEastAsia"/>
        </w:rPr>
        <w:t>Työelämässä vieraan kielen osaaminen on tärkeä kilpailutekijä. Harvinaisempien kielten taitajille on suuri kysyntä tulevaisuudessa.</w:t>
      </w:r>
    </w:p>
    <w:p w:rsidRPr="00835F1A" w:rsidR="6F9418E3" w:rsidP="00835F1A" w:rsidRDefault="6F9418E3" w14:paraId="7258C243" w14:textId="77777777">
      <w:pPr>
        <w:pStyle w:val="Otsikko2"/>
      </w:pPr>
      <w:bookmarkStart w:name="_Toc29470555" w:id="16"/>
      <w:r w:rsidRPr="00835F1A">
        <w:t>SAKSA</w:t>
      </w:r>
      <w:bookmarkEnd w:id="16"/>
    </w:p>
    <w:p w:rsidR="6F9418E3" w:rsidP="00E85BE2" w:rsidRDefault="6F9418E3" w14:paraId="5DCBCDCF" w14:textId="77777777">
      <w:pPr>
        <w:jc w:val="both"/>
        <w:rPr>
          <w:rFonts w:eastAsiaTheme="minorEastAsia"/>
        </w:rPr>
      </w:pPr>
      <w:r w:rsidRPr="6F9418E3">
        <w:rPr>
          <w:rFonts w:eastAsiaTheme="minorEastAsia"/>
        </w:rPr>
        <w:t>Saksa on tärkeä kieli Euroopassa. Saksaa puhuu n. 100 milj. ihmistä äidinkielenään Saksassa, Itävallassa, Sveitsissä. Saksaa osataan myös monissa muissa maissa. Monissa ammateissa saksan taidosta on hyötyä, mm. matkailualalla ja muissa palveluammateissa, tekniikassa, lääketieteessä, kulttuurialoilla.</w:t>
      </w:r>
    </w:p>
    <w:p w:rsidR="6F9418E3" w:rsidP="00E85BE2" w:rsidRDefault="6F9418E3" w14:paraId="355D5BBC" w14:textId="77777777">
      <w:pPr>
        <w:jc w:val="both"/>
        <w:rPr>
          <w:rFonts w:eastAsiaTheme="minorEastAsia"/>
          <w:b/>
          <w:bCs/>
        </w:rPr>
      </w:pPr>
      <w:r w:rsidRPr="6F9418E3">
        <w:rPr>
          <w:rFonts w:eastAsiaTheme="minorEastAsia"/>
          <w:b/>
          <w:bCs/>
        </w:rPr>
        <w:t>Mitä opiskelet?</w:t>
      </w:r>
    </w:p>
    <w:p w:rsidR="6F9418E3" w:rsidP="00E85BE2" w:rsidRDefault="6F9418E3" w14:paraId="0BD09E9B" w14:textId="77777777">
      <w:pPr>
        <w:pStyle w:val="Luettelokappale"/>
        <w:numPr>
          <w:ilvl w:val="0"/>
          <w:numId w:val="20"/>
        </w:numPr>
        <w:jc w:val="both"/>
      </w:pPr>
      <w:r w:rsidRPr="6F9418E3">
        <w:rPr>
          <w:rFonts w:eastAsiaTheme="minorEastAsia"/>
        </w:rPr>
        <w:t>kielen ääntämisen perusteita, perussanastoa tutuista aihepiireistä</w:t>
      </w:r>
    </w:p>
    <w:p w:rsidR="6F9418E3" w:rsidP="00E85BE2" w:rsidRDefault="6F9418E3" w14:paraId="6506D50B" w14:textId="77777777">
      <w:pPr>
        <w:pStyle w:val="Luettelokappale"/>
        <w:numPr>
          <w:ilvl w:val="0"/>
          <w:numId w:val="20"/>
        </w:numPr>
        <w:jc w:val="both"/>
      </w:pPr>
      <w:r w:rsidRPr="6F9418E3">
        <w:rPr>
          <w:rFonts w:eastAsiaTheme="minorEastAsia"/>
        </w:rPr>
        <w:t>ymmärtämään tavallisimpia omaan elämääsi liittyviä kysymyksiä, ohjeita, pyyntöjä ja kieltoja</w:t>
      </w:r>
    </w:p>
    <w:p w:rsidR="6F9418E3" w:rsidP="00E85BE2" w:rsidRDefault="6F9418E3" w14:paraId="524DA22C" w14:textId="77777777">
      <w:pPr>
        <w:pStyle w:val="Luettelokappale"/>
        <w:numPr>
          <w:ilvl w:val="0"/>
          <w:numId w:val="20"/>
        </w:numPr>
        <w:jc w:val="both"/>
      </w:pPr>
      <w:r w:rsidRPr="6F9418E3">
        <w:rPr>
          <w:rFonts w:eastAsiaTheme="minorEastAsia"/>
        </w:rPr>
        <w:t>lukemaan omaan elämääsi liittyviä yksinkertaisia viestejä</w:t>
      </w:r>
    </w:p>
    <w:p w:rsidR="6F9418E3" w:rsidP="00E85BE2" w:rsidRDefault="6F9418E3" w14:paraId="61F1C82B" w14:textId="77777777">
      <w:pPr>
        <w:pStyle w:val="Luettelokappale"/>
        <w:numPr>
          <w:ilvl w:val="0"/>
          <w:numId w:val="20"/>
        </w:numPr>
        <w:jc w:val="both"/>
      </w:pPr>
      <w:r w:rsidRPr="6F9418E3">
        <w:rPr>
          <w:rFonts w:eastAsiaTheme="minorEastAsia"/>
        </w:rPr>
        <w:t>kirjoittamaan kortteja, sähköpostiviestejä, muistilappuja ja muita hyvin lyhyitä viestejä sekä joitakin perustietoja itsestäsi ja lähipiiristäsi</w:t>
      </w:r>
    </w:p>
    <w:p w:rsidR="6F9418E3" w:rsidP="00E85BE2" w:rsidRDefault="6F9418E3" w14:paraId="2E56CE84" w14:textId="77777777">
      <w:pPr>
        <w:pStyle w:val="Luettelokappale"/>
        <w:numPr>
          <w:ilvl w:val="0"/>
          <w:numId w:val="20"/>
        </w:numPr>
        <w:jc w:val="both"/>
      </w:pPr>
      <w:r w:rsidRPr="6F9418E3">
        <w:rPr>
          <w:rFonts w:eastAsiaTheme="minorEastAsia"/>
        </w:rPr>
        <w:t>perusasioita saksankielisistä maista ja niiden kulttuurista</w:t>
      </w:r>
    </w:p>
    <w:p w:rsidR="6F9418E3" w:rsidP="6F9418E3" w:rsidRDefault="6F9418E3" w14:paraId="4833EDD2" w14:textId="77777777">
      <w:pPr>
        <w:rPr>
          <w:rFonts w:eastAsiaTheme="minorEastAsia"/>
          <w:b/>
          <w:bCs/>
        </w:rPr>
      </w:pPr>
      <w:r w:rsidRPr="6F9418E3">
        <w:rPr>
          <w:rFonts w:eastAsiaTheme="minorEastAsia"/>
          <w:b/>
          <w:bCs/>
        </w:rPr>
        <w:t>Miten opiskelet?</w:t>
      </w:r>
    </w:p>
    <w:p w:rsidR="6F9418E3" w:rsidP="00E85BE2" w:rsidRDefault="6F9418E3" w14:paraId="4C9B0198" w14:textId="77777777">
      <w:pPr>
        <w:pStyle w:val="Luettelokappale"/>
        <w:numPr>
          <w:ilvl w:val="0"/>
          <w:numId w:val="19"/>
        </w:numPr>
        <w:jc w:val="both"/>
      </w:pPr>
      <w:r w:rsidRPr="6F9418E3">
        <w:rPr>
          <w:rFonts w:eastAsiaTheme="minorEastAsia"/>
        </w:rPr>
        <w:t>8. luokalla pääpaino on suullisen kielitaidon kehittämisessä</w:t>
      </w:r>
    </w:p>
    <w:p w:rsidR="6F9418E3" w:rsidP="00E85BE2" w:rsidRDefault="6F9418E3" w14:paraId="3152A425" w14:textId="77777777">
      <w:pPr>
        <w:pStyle w:val="Luettelokappale"/>
        <w:numPr>
          <w:ilvl w:val="0"/>
          <w:numId w:val="19"/>
        </w:numPr>
        <w:jc w:val="both"/>
      </w:pPr>
      <w:r w:rsidRPr="6F9418E3">
        <w:rPr>
          <w:rFonts w:eastAsiaTheme="minorEastAsia"/>
        </w:rPr>
        <w:t>9. luokalla suullisen kielitaidon kehittäminen jatkuu. Kirjallinen harjoittelu lisääntyy.</w:t>
      </w:r>
    </w:p>
    <w:p w:rsidR="6F9418E3" w:rsidP="00E85BE2" w:rsidRDefault="6F9418E3" w14:paraId="0B8F9C3E" w14:textId="77777777">
      <w:pPr>
        <w:pStyle w:val="Luettelokappale"/>
        <w:numPr>
          <w:ilvl w:val="0"/>
          <w:numId w:val="19"/>
        </w:numPr>
        <w:jc w:val="both"/>
      </w:pPr>
      <w:r w:rsidRPr="6F9418E3">
        <w:rPr>
          <w:rFonts w:eastAsiaTheme="minorEastAsia"/>
        </w:rPr>
        <w:t>Tunneilla työskennellään paljon pareittain ja ryhmissä.</w:t>
      </w:r>
    </w:p>
    <w:p w:rsidR="6F9418E3" w:rsidP="00E85BE2" w:rsidRDefault="6F9418E3" w14:paraId="19E45240" w14:textId="77777777">
      <w:pPr>
        <w:pStyle w:val="Luettelokappale"/>
        <w:numPr>
          <w:ilvl w:val="0"/>
          <w:numId w:val="19"/>
        </w:numPr>
        <w:jc w:val="both"/>
      </w:pPr>
      <w:r w:rsidRPr="6F9418E3">
        <w:rPr>
          <w:rFonts w:eastAsiaTheme="minorEastAsia"/>
        </w:rPr>
        <w:t xml:space="preserve">Myös kotona opettelet sanastoa, viestintätilanteita, rakenteita, kuullun ymmärtämistä ja tekstin ymmärtämistä. Apunasi opiskelussa on oppikirja, harjoituskirja, oppikirjan äänite, oppikirjan nettitehtävät osoitteessa </w:t>
      </w:r>
      <w:hyperlink r:id="rId16">
        <w:r w:rsidRPr="6F9418E3">
          <w:rPr>
            <w:rStyle w:val="Hyperlinkki"/>
            <w:rFonts w:eastAsiaTheme="minorEastAsia"/>
          </w:rPr>
          <w:t>www.sanomapro.fi</w:t>
        </w:r>
      </w:hyperlink>
      <w:r w:rsidRPr="6F9418E3">
        <w:rPr>
          <w:rFonts w:eastAsiaTheme="minorEastAsia"/>
        </w:rPr>
        <w:t xml:space="preserve"> ja sanasto- ja rakennetehtävät osoitteessa </w:t>
      </w:r>
      <w:hyperlink r:id="rId17">
        <w:r w:rsidRPr="6F9418E3">
          <w:rPr>
            <w:rStyle w:val="Hyperlinkki"/>
            <w:rFonts w:eastAsiaTheme="minorEastAsia"/>
          </w:rPr>
          <w:t>www.opinaika.fi/kempele</w:t>
        </w:r>
      </w:hyperlink>
      <w:r w:rsidRPr="6F9418E3">
        <w:rPr>
          <w:rFonts w:eastAsiaTheme="minorEastAsia"/>
        </w:rPr>
        <w:t xml:space="preserve"> (Sanasto saksa ja Harjoitukset saksa)</w:t>
      </w:r>
    </w:p>
    <w:p w:rsidRPr="00835F1A" w:rsidR="6F9418E3" w:rsidP="00835F1A" w:rsidRDefault="6F9418E3" w14:paraId="4368786D" w14:textId="77777777">
      <w:pPr>
        <w:jc w:val="both"/>
        <w:rPr>
          <w:b/>
        </w:rPr>
      </w:pPr>
      <w:r w:rsidRPr="00835F1A">
        <w:rPr>
          <w:rFonts w:eastAsiaTheme="minorEastAsia"/>
          <w:b/>
        </w:rPr>
        <w:t>Miten sinua arvioidaan?</w:t>
      </w:r>
    </w:p>
    <w:p w:rsidR="6F9418E3" w:rsidP="00E85BE2" w:rsidRDefault="6F9418E3" w14:paraId="4EB9E828" w14:textId="77777777">
      <w:pPr>
        <w:pStyle w:val="Luettelokappale"/>
        <w:numPr>
          <w:ilvl w:val="0"/>
          <w:numId w:val="19"/>
        </w:numPr>
        <w:jc w:val="both"/>
      </w:pPr>
      <w:r w:rsidRPr="6F9418E3">
        <w:rPr>
          <w:rFonts w:eastAsiaTheme="minorEastAsia"/>
        </w:rPr>
        <w:t>Jatkuva näyttö ja numeroarviointi 4-10</w:t>
      </w:r>
    </w:p>
    <w:p w:rsidR="6F9418E3" w:rsidP="00E85BE2" w:rsidRDefault="6F9418E3" w14:paraId="0ED87053" w14:textId="77777777">
      <w:pPr>
        <w:pStyle w:val="Luettelokappale"/>
        <w:numPr>
          <w:ilvl w:val="0"/>
          <w:numId w:val="19"/>
        </w:numPr>
        <w:jc w:val="both"/>
      </w:pPr>
      <w:r w:rsidRPr="6F9418E3">
        <w:rPr>
          <w:rFonts w:eastAsiaTheme="minorEastAsia"/>
        </w:rPr>
        <w:lastRenderedPageBreak/>
        <w:t>Aktiivinen osallistuminen tunneilla ja positiivinen asenne</w:t>
      </w:r>
    </w:p>
    <w:p w:rsidR="6F9418E3" w:rsidP="00E85BE2" w:rsidRDefault="6F9418E3" w14:paraId="1539F9DB" w14:textId="77777777">
      <w:pPr>
        <w:pStyle w:val="Luettelokappale"/>
        <w:numPr>
          <w:ilvl w:val="0"/>
          <w:numId w:val="19"/>
        </w:numPr>
        <w:jc w:val="both"/>
      </w:pPr>
      <w:r w:rsidRPr="6F9418E3">
        <w:rPr>
          <w:rFonts w:eastAsiaTheme="minorEastAsia"/>
        </w:rPr>
        <w:t>Suulliset ja kirjalliset kokeet</w:t>
      </w:r>
    </w:p>
    <w:p w:rsidR="00E85BE2" w:rsidP="00E85BE2" w:rsidRDefault="6F9418E3" w14:paraId="1877A473" w14:textId="07E9E118">
      <w:pPr>
        <w:pStyle w:val="Luettelokappale"/>
        <w:numPr>
          <w:ilvl w:val="0"/>
          <w:numId w:val="19"/>
        </w:numPr>
        <w:jc w:val="both"/>
      </w:pPr>
      <w:r w:rsidRPr="6F9418E3">
        <w:rPr>
          <w:rFonts w:eastAsiaTheme="minorEastAsia"/>
        </w:rPr>
        <w:t>Itse-, pari- ja vertaisarviointi</w:t>
      </w:r>
    </w:p>
    <w:p w:rsidR="4C97F739" w:rsidP="00E85BE2" w:rsidRDefault="00E85BE2" w14:paraId="001F6810" w14:textId="38A7AA5C">
      <w:pPr>
        <w:jc w:val="both"/>
        <w:rPr>
          <w:rFonts w:eastAsiaTheme="minorEastAsia"/>
          <w:b/>
        </w:rPr>
      </w:pPr>
      <w:r w:rsidRPr="00E85BE2">
        <w:rPr>
          <w:rFonts w:eastAsiaTheme="minorEastAsia"/>
          <w:b/>
        </w:rPr>
        <w:t>Yhteyshenkilö</w:t>
      </w:r>
      <w:r>
        <w:rPr>
          <w:rFonts w:eastAsiaTheme="minorEastAsia"/>
          <w:b/>
        </w:rPr>
        <w:t xml:space="preserve"> Riitta Jussila</w:t>
      </w:r>
    </w:p>
    <w:p w:rsidR="00E85BE2" w:rsidP="6F9418E3" w:rsidRDefault="00E85BE2" w14:paraId="7EA25F54" w14:textId="77777777">
      <w:pPr>
        <w:rPr>
          <w:rFonts w:eastAsiaTheme="minorEastAsia"/>
          <w:b/>
          <w:bCs/>
        </w:rPr>
      </w:pPr>
    </w:p>
    <w:p w:rsidR="6F9418E3" w:rsidP="00835F1A" w:rsidRDefault="2AFFA60B" w14:paraId="0B1E4477" w14:textId="77777777">
      <w:pPr>
        <w:pStyle w:val="Otsikko2"/>
        <w:rPr>
          <w:rFonts w:eastAsiaTheme="minorEastAsia"/>
        </w:rPr>
      </w:pPr>
      <w:bookmarkStart w:name="_Toc29470556" w:id="17"/>
      <w:r w:rsidRPr="2AFFA60B">
        <w:rPr>
          <w:rFonts w:eastAsiaTheme="minorEastAsia"/>
        </w:rPr>
        <w:t>RANSKA</w:t>
      </w:r>
      <w:bookmarkEnd w:id="17"/>
    </w:p>
    <w:p w:rsidR="2AFFA60B" w:rsidP="00E85BE2" w:rsidRDefault="2AFFA60B" w14:paraId="2A8C08D1" w14:textId="56BE7B01">
      <w:pPr>
        <w:jc w:val="both"/>
        <w:rPr>
          <w:rFonts w:ascii="Calibri" w:hAnsi="Calibri" w:eastAsia="Calibri" w:cs="Calibri"/>
          <w:color w:val="000000" w:themeColor="text1"/>
        </w:rPr>
      </w:pPr>
      <w:r w:rsidRPr="2AFFA60B">
        <w:rPr>
          <w:rFonts w:ascii="Calibri" w:hAnsi="Calibri" w:eastAsia="Calibri" w:cs="Calibri"/>
          <w:color w:val="000000" w:themeColor="text1"/>
        </w:rPr>
        <w:t>Ranska on todellinen maailman kieli, yli 200 miljoonaa ihmistä puhuu sitä äidinkielenään viidessä maanosassa. Englannin jälkeen ranska on eniten opiskeltu vieras kieli maailmassa. Ranskan kielen taidosta on hyötyä monella eri alalla, se on virallinen kieli monessa kansainvälisessä järjestössä</w:t>
      </w:r>
      <w:r w:rsidR="007B3940">
        <w:rPr>
          <w:rFonts w:ascii="Calibri" w:hAnsi="Calibri" w:eastAsia="Calibri" w:cs="Calibri"/>
          <w:color w:val="000000" w:themeColor="text1"/>
        </w:rPr>
        <w:t xml:space="preserve"> </w:t>
      </w:r>
      <w:r w:rsidRPr="2AFFA60B">
        <w:rPr>
          <w:rFonts w:ascii="Calibri" w:hAnsi="Calibri" w:eastAsia="Calibri" w:cs="Calibri"/>
          <w:color w:val="000000" w:themeColor="text1"/>
        </w:rPr>
        <w:t>(esim. YK, Nato, EU). Ranskan kielen avulla on helpompi oppia myös muita romaanisia kieliä kuten espanjaa, italiaa ja portugalia.</w:t>
      </w:r>
    </w:p>
    <w:p w:rsidR="2AFFA60B" w:rsidP="00835F1A" w:rsidRDefault="2AFFA60B" w14:paraId="2BB1ECE0" w14:textId="77777777">
      <w:pPr>
        <w:spacing w:after="120"/>
        <w:jc w:val="both"/>
        <w:rPr>
          <w:rFonts w:ascii="Calibri" w:hAnsi="Calibri" w:eastAsia="Calibri" w:cs="Calibri"/>
          <w:b/>
          <w:bCs/>
          <w:color w:val="000000" w:themeColor="text1"/>
        </w:rPr>
      </w:pPr>
      <w:r w:rsidRPr="2AFFA60B">
        <w:rPr>
          <w:rFonts w:ascii="Calibri" w:hAnsi="Calibri" w:eastAsia="Calibri" w:cs="Calibri"/>
          <w:b/>
          <w:bCs/>
          <w:color w:val="000000" w:themeColor="text1"/>
        </w:rPr>
        <w:t>Mitä opiskelet?</w:t>
      </w:r>
    </w:p>
    <w:p w:rsidR="2AFFA60B" w:rsidP="00E85BE2" w:rsidRDefault="2AFFA60B" w14:paraId="6CA1316D" w14:textId="77777777">
      <w:pPr>
        <w:pStyle w:val="Luettelokappale"/>
        <w:numPr>
          <w:ilvl w:val="0"/>
          <w:numId w:val="3"/>
        </w:numPr>
        <w:jc w:val="both"/>
        <w:rPr>
          <w:color w:val="000000" w:themeColor="text1"/>
        </w:rPr>
      </w:pPr>
      <w:r w:rsidRPr="2AFFA60B">
        <w:rPr>
          <w:rFonts w:ascii="Calibri" w:hAnsi="Calibri" w:eastAsia="Calibri" w:cs="Calibri"/>
          <w:color w:val="000000" w:themeColor="text1"/>
        </w:rPr>
        <w:t>Kielen ääntämistä sekä perussanastoa</w:t>
      </w:r>
    </w:p>
    <w:p w:rsidR="2AFFA60B" w:rsidP="00E85BE2" w:rsidRDefault="2AFFA60B" w14:paraId="6D31DE61" w14:textId="77777777">
      <w:pPr>
        <w:pStyle w:val="Luettelokappale"/>
        <w:numPr>
          <w:ilvl w:val="1"/>
          <w:numId w:val="3"/>
        </w:numPr>
        <w:jc w:val="both"/>
        <w:rPr>
          <w:color w:val="000000" w:themeColor="text1"/>
        </w:rPr>
      </w:pPr>
      <w:r w:rsidRPr="2AFFA60B">
        <w:rPr>
          <w:rFonts w:ascii="Calibri" w:hAnsi="Calibri" w:eastAsia="Calibri" w:cs="Calibri"/>
          <w:color w:val="000000" w:themeColor="text1"/>
        </w:rPr>
        <w:t>ranskan kielen käyttöä monipuolisissa viestintätilanteissa</w:t>
      </w:r>
    </w:p>
    <w:p w:rsidR="2AFFA60B" w:rsidP="00E85BE2" w:rsidRDefault="2AFFA60B" w14:paraId="095428C8" w14:textId="77777777">
      <w:pPr>
        <w:pStyle w:val="Luettelokappale"/>
        <w:numPr>
          <w:ilvl w:val="1"/>
          <w:numId w:val="3"/>
        </w:numPr>
        <w:jc w:val="both"/>
        <w:rPr>
          <w:color w:val="000000" w:themeColor="text1"/>
        </w:rPr>
      </w:pPr>
      <w:r w:rsidRPr="2AFFA60B">
        <w:rPr>
          <w:rFonts w:ascii="Calibri" w:hAnsi="Calibri" w:eastAsia="Calibri" w:cs="Calibri"/>
          <w:color w:val="000000" w:themeColor="text1"/>
        </w:rPr>
        <w:t>kuullun ja luetun ymmärtämistä</w:t>
      </w:r>
    </w:p>
    <w:p w:rsidR="2AFFA60B" w:rsidP="00E85BE2" w:rsidRDefault="4C97F739" w14:paraId="30E3469F" w14:textId="77777777">
      <w:pPr>
        <w:pStyle w:val="Luettelokappale"/>
        <w:numPr>
          <w:ilvl w:val="0"/>
          <w:numId w:val="3"/>
        </w:numPr>
        <w:jc w:val="both"/>
        <w:rPr>
          <w:color w:val="000000" w:themeColor="text1"/>
        </w:rPr>
      </w:pPr>
      <w:r w:rsidRPr="4C97F739">
        <w:rPr>
          <w:rFonts w:ascii="Calibri" w:hAnsi="Calibri" w:eastAsia="Calibri" w:cs="Calibri"/>
          <w:color w:val="000000" w:themeColor="text1"/>
        </w:rPr>
        <w:t>ranskalaista kulttuuria</w:t>
      </w:r>
    </w:p>
    <w:p w:rsidR="2AFFA60B" w:rsidP="00835F1A" w:rsidRDefault="4C97F739" w14:paraId="69589D36" w14:textId="3239A8BA">
      <w:pPr>
        <w:spacing w:after="120"/>
        <w:jc w:val="both"/>
        <w:rPr>
          <w:rFonts w:ascii="Calibri" w:hAnsi="Calibri" w:eastAsia="Calibri" w:cs="Calibri"/>
          <w:b/>
          <w:bCs/>
          <w:color w:val="000000" w:themeColor="text1"/>
        </w:rPr>
      </w:pPr>
      <w:r w:rsidRPr="4C97F739">
        <w:rPr>
          <w:rFonts w:ascii="Calibri" w:hAnsi="Calibri" w:eastAsia="Calibri" w:cs="Calibri"/>
          <w:b/>
          <w:bCs/>
          <w:color w:val="000000" w:themeColor="text1"/>
        </w:rPr>
        <w:t>Miten opiskelet?</w:t>
      </w:r>
    </w:p>
    <w:p w:rsidR="2AFFA60B" w:rsidP="2AFFA60B" w:rsidRDefault="2AFFA60B" w14:paraId="77293229" w14:textId="77777777">
      <w:pPr>
        <w:rPr>
          <w:rFonts w:ascii="Calibri" w:hAnsi="Calibri" w:eastAsia="Calibri" w:cs="Calibri"/>
          <w:color w:val="000000" w:themeColor="text1"/>
        </w:rPr>
      </w:pPr>
      <w:r w:rsidRPr="2AFFA60B">
        <w:rPr>
          <w:rFonts w:ascii="Calibri" w:hAnsi="Calibri" w:eastAsia="Calibri" w:cs="Calibri"/>
          <w:color w:val="000000" w:themeColor="text1"/>
        </w:rPr>
        <w:t>8. luokalla pääpaino on suullisen kielitaidon kehittämisessä</w:t>
      </w:r>
    </w:p>
    <w:p w:rsidR="2AFFA60B" w:rsidP="2AFFA60B" w:rsidRDefault="2AFFA60B" w14:paraId="0481E3FF" w14:textId="77777777">
      <w:pPr>
        <w:pStyle w:val="Luettelokappale"/>
        <w:numPr>
          <w:ilvl w:val="0"/>
          <w:numId w:val="2"/>
        </w:numPr>
        <w:rPr>
          <w:color w:val="000000" w:themeColor="text1"/>
        </w:rPr>
      </w:pPr>
      <w:r w:rsidRPr="2AFFA60B">
        <w:rPr>
          <w:rFonts w:ascii="Calibri" w:hAnsi="Calibri" w:eastAsia="Calibri" w:cs="Calibri"/>
          <w:color w:val="000000" w:themeColor="text1"/>
        </w:rPr>
        <w:t>9. luokalla suullisen kielitaidon kehittäminen jatkuu. Kirjallinen harjoittelu lisääntyy.</w:t>
      </w:r>
    </w:p>
    <w:p w:rsidR="2AFFA60B" w:rsidP="2AFFA60B" w:rsidRDefault="2AFFA60B" w14:paraId="45F91E5A" w14:textId="77777777">
      <w:pPr>
        <w:pStyle w:val="Luettelokappale"/>
        <w:numPr>
          <w:ilvl w:val="0"/>
          <w:numId w:val="2"/>
        </w:numPr>
        <w:rPr>
          <w:color w:val="000000" w:themeColor="text1"/>
        </w:rPr>
      </w:pPr>
      <w:r w:rsidRPr="2AFFA60B">
        <w:rPr>
          <w:rFonts w:ascii="Calibri" w:hAnsi="Calibri" w:eastAsia="Calibri" w:cs="Calibri"/>
          <w:color w:val="000000" w:themeColor="text1"/>
        </w:rPr>
        <w:t>Tunneilla työskennellään paljon pareittain ja ryhmissä.</w:t>
      </w:r>
    </w:p>
    <w:p w:rsidR="4C97F739" w:rsidP="4C97F739" w:rsidRDefault="4C97F739" w14:paraId="7190F1A4" w14:textId="00EA2DBF">
      <w:pPr>
        <w:pStyle w:val="Luettelokappale"/>
        <w:numPr>
          <w:ilvl w:val="0"/>
          <w:numId w:val="2"/>
        </w:numPr>
        <w:rPr>
          <w:color w:val="000000" w:themeColor="text1"/>
        </w:rPr>
      </w:pPr>
      <w:r w:rsidRPr="4C97F739">
        <w:rPr>
          <w:rFonts w:ascii="Calibri" w:hAnsi="Calibri" w:eastAsia="Calibri" w:cs="Calibri"/>
          <w:color w:val="000000" w:themeColor="text1"/>
        </w:rPr>
        <w:t>Kotona kertaat opittua ja opettelet sanastoa, rakenteita sekä viestintätilanteita</w:t>
      </w:r>
    </w:p>
    <w:p w:rsidR="2AFFA60B" w:rsidP="00835F1A" w:rsidRDefault="2AFFA60B" w14:paraId="6804D5D2" w14:textId="77777777">
      <w:pPr>
        <w:spacing w:after="120"/>
        <w:jc w:val="both"/>
        <w:rPr>
          <w:rFonts w:ascii="Calibri" w:hAnsi="Calibri" w:eastAsia="Calibri" w:cs="Calibri"/>
          <w:b/>
          <w:bCs/>
          <w:color w:val="000000" w:themeColor="text1"/>
        </w:rPr>
      </w:pPr>
      <w:r w:rsidRPr="2AFFA60B">
        <w:rPr>
          <w:rFonts w:ascii="Calibri" w:hAnsi="Calibri" w:eastAsia="Calibri" w:cs="Calibri"/>
          <w:b/>
          <w:bCs/>
          <w:color w:val="000000" w:themeColor="text1"/>
        </w:rPr>
        <w:t>Miten sinua arvioidaan?</w:t>
      </w:r>
    </w:p>
    <w:p w:rsidR="2AFFA60B" w:rsidP="2AFFA60B" w:rsidRDefault="2AFFA60B" w14:paraId="00F8A943" w14:textId="77777777">
      <w:pPr>
        <w:pStyle w:val="Luettelokappale"/>
        <w:numPr>
          <w:ilvl w:val="0"/>
          <w:numId w:val="1"/>
        </w:numPr>
        <w:rPr>
          <w:color w:val="000000" w:themeColor="text1"/>
        </w:rPr>
      </w:pPr>
      <w:r w:rsidRPr="2AFFA60B">
        <w:rPr>
          <w:rFonts w:ascii="Calibri" w:hAnsi="Calibri" w:eastAsia="Calibri" w:cs="Calibri"/>
          <w:color w:val="000000" w:themeColor="text1"/>
        </w:rPr>
        <w:t>Jatkuva näyttö ja numeroarviointi 4-10</w:t>
      </w:r>
    </w:p>
    <w:p w:rsidR="2AFFA60B" w:rsidP="2AFFA60B" w:rsidRDefault="2AFFA60B" w14:paraId="36495FC5" w14:textId="77777777">
      <w:pPr>
        <w:pStyle w:val="Luettelokappale"/>
        <w:numPr>
          <w:ilvl w:val="0"/>
          <w:numId w:val="1"/>
        </w:numPr>
        <w:rPr>
          <w:color w:val="000000" w:themeColor="text1"/>
        </w:rPr>
      </w:pPr>
      <w:r w:rsidRPr="2AFFA60B">
        <w:rPr>
          <w:rFonts w:ascii="Calibri" w:hAnsi="Calibri" w:eastAsia="Calibri" w:cs="Calibri"/>
          <w:color w:val="000000" w:themeColor="text1"/>
        </w:rPr>
        <w:t>Aktiivinen osallistuminen tunneilla ja positiivinen asenne</w:t>
      </w:r>
    </w:p>
    <w:p w:rsidR="2AFFA60B" w:rsidP="2AFFA60B" w:rsidRDefault="2AFFA60B" w14:paraId="02D8A8E1" w14:textId="77777777">
      <w:pPr>
        <w:pStyle w:val="Luettelokappale"/>
        <w:numPr>
          <w:ilvl w:val="0"/>
          <w:numId w:val="1"/>
        </w:numPr>
        <w:rPr>
          <w:color w:val="000000" w:themeColor="text1"/>
        </w:rPr>
      </w:pPr>
      <w:r w:rsidRPr="2AFFA60B">
        <w:rPr>
          <w:rFonts w:ascii="Calibri" w:hAnsi="Calibri" w:eastAsia="Calibri" w:cs="Calibri"/>
          <w:color w:val="000000" w:themeColor="text1"/>
        </w:rPr>
        <w:t>Suulliset ja kirjalliset kokeet</w:t>
      </w:r>
    </w:p>
    <w:p w:rsidRPr="00E85BE2" w:rsidR="00E85BE2" w:rsidP="00E85BE2" w:rsidRDefault="2AFFA60B" w14:paraId="7687CD71" w14:textId="610C692F">
      <w:pPr>
        <w:pStyle w:val="Luettelokappale"/>
        <w:numPr>
          <w:ilvl w:val="0"/>
          <w:numId w:val="1"/>
        </w:numPr>
        <w:rPr>
          <w:color w:val="000000" w:themeColor="text1"/>
        </w:rPr>
      </w:pPr>
      <w:r w:rsidRPr="2AFFA60B">
        <w:rPr>
          <w:rFonts w:ascii="Calibri" w:hAnsi="Calibri" w:eastAsia="Calibri" w:cs="Calibri"/>
          <w:color w:val="000000" w:themeColor="text1"/>
        </w:rPr>
        <w:t>Itse-, pari- ja vertaisarviointi</w:t>
      </w:r>
    </w:p>
    <w:p w:rsidR="2AFFA60B" w:rsidP="00835F1A" w:rsidRDefault="00E85BE2" w14:paraId="6F389B91" w14:textId="792750B7">
      <w:pPr>
        <w:spacing w:after="0"/>
        <w:jc w:val="both"/>
        <w:rPr>
          <w:rFonts w:eastAsiaTheme="minorEastAsia"/>
        </w:rPr>
      </w:pPr>
      <w:r w:rsidRPr="00E85BE2">
        <w:rPr>
          <w:rFonts w:eastAsiaTheme="minorEastAsia"/>
          <w:b/>
        </w:rPr>
        <w:t xml:space="preserve">Yhteyshenkilö </w:t>
      </w:r>
      <w:r>
        <w:rPr>
          <w:rFonts w:eastAsiaTheme="minorEastAsia"/>
          <w:b/>
        </w:rPr>
        <w:t>Johanna Halme</w:t>
      </w:r>
    </w:p>
    <w:p w:rsidR="4C97F739" w:rsidP="4C97F739" w:rsidRDefault="4C97F739" w14:paraId="6F7D13D9" w14:textId="28C0BE10">
      <w:pPr>
        <w:rPr>
          <w:rFonts w:eastAsiaTheme="minorEastAsia"/>
        </w:rPr>
      </w:pPr>
    </w:p>
    <w:p w:rsidR="2010F142" w:rsidP="00835F1A" w:rsidRDefault="2010F142" w14:paraId="350EE8A2" w14:textId="77777777">
      <w:pPr>
        <w:pStyle w:val="Otsikko2"/>
        <w:rPr>
          <w:rFonts w:eastAsiaTheme="minorEastAsia"/>
        </w:rPr>
      </w:pPr>
      <w:bookmarkStart w:name="_Toc29470557" w:id="18"/>
      <w:r w:rsidRPr="2010F142">
        <w:rPr>
          <w:rFonts w:eastAsiaTheme="minorEastAsia"/>
        </w:rPr>
        <w:t>VENÄJÄ</w:t>
      </w:r>
      <w:bookmarkEnd w:id="18"/>
    </w:p>
    <w:p w:rsidR="2010F142" w:rsidP="00E85BE2" w:rsidRDefault="2010F142" w14:paraId="46A8FB74" w14:textId="77777777">
      <w:pPr>
        <w:jc w:val="both"/>
        <w:rPr>
          <w:rFonts w:eastAsiaTheme="minorEastAsia"/>
        </w:rPr>
      </w:pPr>
      <w:r w:rsidRPr="2010F142">
        <w:rPr>
          <w:rFonts w:eastAsiaTheme="minorEastAsia"/>
        </w:rPr>
        <w:t>Venäjä on maailman viidenneksi puhutuin kieli. Äidinkielenään sitä puhuu noin 170 miljoonaa ihmistä. Venäjä on Suomessa kolmanneksi yleisin kieli, suomen ja ruotsin jälkeen. Venäjä kuuluu slaavilaisiin kieliin ja sitä kirjoitetaan kyrillisin kirjaimin. Monissa ammateissa venäjän kielen taidosta on hyötyä.</w:t>
      </w:r>
    </w:p>
    <w:p w:rsidR="2010F142" w:rsidP="00835F1A" w:rsidRDefault="2010F142" w14:paraId="00DC194A" w14:textId="77777777">
      <w:pPr>
        <w:spacing w:after="120"/>
        <w:jc w:val="both"/>
        <w:rPr>
          <w:rFonts w:eastAsiaTheme="minorEastAsia"/>
          <w:b/>
          <w:bCs/>
        </w:rPr>
      </w:pPr>
      <w:r w:rsidRPr="2010F142">
        <w:rPr>
          <w:rFonts w:eastAsiaTheme="minorEastAsia"/>
          <w:b/>
          <w:bCs/>
        </w:rPr>
        <w:t>Mitä opiskelet?</w:t>
      </w:r>
    </w:p>
    <w:p w:rsidR="2010F142" w:rsidP="00E85BE2" w:rsidRDefault="2010F142" w14:paraId="05C2A170" w14:textId="77777777">
      <w:pPr>
        <w:pStyle w:val="Luettelokappale"/>
        <w:numPr>
          <w:ilvl w:val="0"/>
          <w:numId w:val="6"/>
        </w:numPr>
        <w:jc w:val="both"/>
      </w:pPr>
      <w:r w:rsidRPr="2010F142">
        <w:rPr>
          <w:rFonts w:eastAsiaTheme="minorEastAsia"/>
        </w:rPr>
        <w:t>kyrilliset kirjaimet</w:t>
      </w:r>
    </w:p>
    <w:p w:rsidR="2010F142" w:rsidP="00E85BE2" w:rsidRDefault="2010F142" w14:paraId="6FB64B7F" w14:textId="77777777">
      <w:pPr>
        <w:pStyle w:val="Luettelokappale"/>
        <w:numPr>
          <w:ilvl w:val="0"/>
          <w:numId w:val="6"/>
        </w:numPr>
        <w:jc w:val="both"/>
      </w:pPr>
      <w:r w:rsidRPr="2010F142">
        <w:rPr>
          <w:rFonts w:eastAsiaTheme="minorEastAsia"/>
        </w:rPr>
        <w:t>venäjän alkeet pääasiassa eri viestintätilanteissa</w:t>
      </w:r>
    </w:p>
    <w:p w:rsidR="2010F142" w:rsidP="00835F1A" w:rsidRDefault="2010F142" w14:paraId="67273F82" w14:textId="77777777">
      <w:pPr>
        <w:spacing w:after="120"/>
        <w:jc w:val="both"/>
        <w:rPr>
          <w:rFonts w:eastAsiaTheme="minorEastAsia"/>
          <w:b/>
          <w:bCs/>
        </w:rPr>
      </w:pPr>
      <w:r w:rsidRPr="2010F142">
        <w:rPr>
          <w:rFonts w:eastAsiaTheme="minorEastAsia"/>
          <w:b/>
          <w:bCs/>
        </w:rPr>
        <w:t>Miten opiskelet?</w:t>
      </w:r>
    </w:p>
    <w:p w:rsidR="2010F142" w:rsidP="00E85BE2" w:rsidRDefault="2010F142" w14:paraId="1C25518F" w14:textId="77777777">
      <w:pPr>
        <w:pStyle w:val="Luettelokappale"/>
        <w:numPr>
          <w:ilvl w:val="0"/>
          <w:numId w:val="5"/>
        </w:numPr>
        <w:jc w:val="both"/>
      </w:pPr>
      <w:r w:rsidRPr="2010F142">
        <w:rPr>
          <w:rFonts w:eastAsiaTheme="minorEastAsia"/>
        </w:rPr>
        <w:t>8. luokalla painotetaan suullisen kielitaidon kehittämistä</w:t>
      </w:r>
    </w:p>
    <w:p w:rsidR="2010F142" w:rsidP="00E85BE2" w:rsidRDefault="2010F142" w14:paraId="2A36A2C3" w14:textId="77777777">
      <w:pPr>
        <w:pStyle w:val="Luettelokappale"/>
        <w:numPr>
          <w:ilvl w:val="0"/>
          <w:numId w:val="5"/>
        </w:numPr>
        <w:jc w:val="both"/>
      </w:pPr>
      <w:r w:rsidRPr="2010F142">
        <w:rPr>
          <w:rFonts w:eastAsiaTheme="minorEastAsia"/>
        </w:rPr>
        <w:t>9. luokalla suullisen kielitaidon kehittäminen jatkuu. Kirjallinen harjoittelu lisääntyy</w:t>
      </w:r>
    </w:p>
    <w:p w:rsidR="2010F142" w:rsidP="00E85BE2" w:rsidRDefault="2010F142" w14:paraId="59F7B11F" w14:textId="77777777">
      <w:pPr>
        <w:pStyle w:val="Luettelokappale"/>
        <w:numPr>
          <w:ilvl w:val="0"/>
          <w:numId w:val="5"/>
        </w:numPr>
        <w:jc w:val="both"/>
      </w:pPr>
      <w:r w:rsidRPr="2010F142">
        <w:rPr>
          <w:rFonts w:eastAsiaTheme="minorEastAsia"/>
        </w:rPr>
        <w:t>tunneilla työskennellään paljon pareittain, tehdään sanastoon ja kulttuuriin liittyviä töitä sekä hyödynnetään verkkotehtäviä</w:t>
      </w:r>
    </w:p>
    <w:p w:rsidR="2010F142" w:rsidP="00E85BE2" w:rsidRDefault="2010F142" w14:paraId="045B82EC" w14:textId="77777777">
      <w:pPr>
        <w:pStyle w:val="Luettelokappale"/>
        <w:numPr>
          <w:ilvl w:val="0"/>
          <w:numId w:val="5"/>
        </w:numPr>
        <w:jc w:val="both"/>
      </w:pPr>
      <w:r w:rsidRPr="2010F142">
        <w:rPr>
          <w:rFonts w:eastAsiaTheme="minorEastAsia"/>
        </w:rPr>
        <w:t>kotona kertaat opittua ja opettelet sanastoa, rakenteita sekä viestintätilanteita</w:t>
      </w:r>
    </w:p>
    <w:p w:rsidR="2010F142" w:rsidP="00835F1A" w:rsidRDefault="2010F142" w14:paraId="386AC9FD" w14:textId="77777777">
      <w:pPr>
        <w:spacing w:after="120"/>
        <w:jc w:val="both"/>
        <w:rPr>
          <w:rFonts w:eastAsiaTheme="minorEastAsia"/>
          <w:b/>
          <w:bCs/>
        </w:rPr>
      </w:pPr>
      <w:r w:rsidRPr="2010F142">
        <w:rPr>
          <w:rFonts w:eastAsiaTheme="minorEastAsia"/>
          <w:b/>
          <w:bCs/>
        </w:rPr>
        <w:t>Miten sinua arvioidaan?</w:t>
      </w:r>
    </w:p>
    <w:p w:rsidR="2010F142" w:rsidP="00E85BE2" w:rsidRDefault="2010F142" w14:paraId="796B20F2" w14:textId="77777777">
      <w:pPr>
        <w:pStyle w:val="Luettelokappale"/>
        <w:numPr>
          <w:ilvl w:val="0"/>
          <w:numId w:val="4"/>
        </w:numPr>
        <w:jc w:val="both"/>
      </w:pPr>
      <w:r w:rsidRPr="2010F142">
        <w:rPr>
          <w:rFonts w:eastAsiaTheme="minorEastAsia"/>
        </w:rPr>
        <w:lastRenderedPageBreak/>
        <w:t>Jatkuva näyttö ja numeroarviointi 4-10</w:t>
      </w:r>
    </w:p>
    <w:p w:rsidR="2010F142" w:rsidP="00E85BE2" w:rsidRDefault="2010F142" w14:paraId="6A8B591B" w14:textId="77777777">
      <w:pPr>
        <w:pStyle w:val="Luettelokappale"/>
        <w:numPr>
          <w:ilvl w:val="0"/>
          <w:numId w:val="4"/>
        </w:numPr>
        <w:jc w:val="both"/>
      </w:pPr>
      <w:r w:rsidRPr="2010F142">
        <w:rPr>
          <w:rFonts w:eastAsiaTheme="minorEastAsia"/>
        </w:rPr>
        <w:t>Aktiivinen osallistuminen tunneilla ja positiivinen asenne</w:t>
      </w:r>
    </w:p>
    <w:p w:rsidR="2010F142" w:rsidP="00E85BE2" w:rsidRDefault="2010F142" w14:paraId="7349EC16" w14:textId="77777777">
      <w:pPr>
        <w:pStyle w:val="Luettelokappale"/>
        <w:numPr>
          <w:ilvl w:val="0"/>
          <w:numId w:val="4"/>
        </w:numPr>
        <w:jc w:val="both"/>
      </w:pPr>
      <w:r w:rsidRPr="2010F142">
        <w:rPr>
          <w:rFonts w:eastAsiaTheme="minorEastAsia"/>
        </w:rPr>
        <w:t>Suulliset ja kirjalliset kokeet</w:t>
      </w:r>
    </w:p>
    <w:p w:rsidR="00835F1A" w:rsidP="26D3C0F2" w:rsidRDefault="26D3C0F2" w14:paraId="053A1935" w14:textId="77777777">
      <w:pPr>
        <w:pStyle w:val="Luettelokappale"/>
        <w:numPr>
          <w:ilvl w:val="0"/>
          <w:numId w:val="4"/>
        </w:numPr>
        <w:jc w:val="both"/>
        <w:rPr>
          <w:rFonts w:eastAsiaTheme="minorEastAsia"/>
        </w:rPr>
      </w:pPr>
      <w:r w:rsidRPr="26D3C0F2">
        <w:rPr>
          <w:rFonts w:eastAsiaTheme="minorEastAsia"/>
        </w:rPr>
        <w:t>Itse-, pari- ja vertaisarviointi</w:t>
      </w:r>
    </w:p>
    <w:p w:rsidR="26D3C0F2" w:rsidP="10F2E795" w:rsidRDefault="7E43637B" w14:paraId="7567EAA4" w14:textId="3032DDA5">
      <w:pPr>
        <w:jc w:val="both"/>
        <w:rPr>
          <w:rFonts w:eastAsia="ＭＳ 明朝" w:eastAsiaTheme="minorEastAsia"/>
          <w:b w:val="1"/>
          <w:bCs w:val="1"/>
        </w:rPr>
      </w:pPr>
      <w:r w:rsidRPr="10F2E795" w:rsidR="7E43637B">
        <w:rPr>
          <w:rFonts w:eastAsia="ＭＳ 明朝" w:eastAsiaTheme="minorEastAsia"/>
          <w:b w:val="1"/>
          <w:bCs w:val="1"/>
        </w:rPr>
        <w:t xml:space="preserve">Yhteyshenkilö Alena </w:t>
      </w:r>
      <w:proofErr w:type="spellStart"/>
      <w:r w:rsidRPr="10F2E795" w:rsidR="7E43637B">
        <w:rPr>
          <w:rFonts w:eastAsia="ＭＳ 明朝" w:eastAsiaTheme="minorEastAsia"/>
          <w:b w:val="1"/>
          <w:bCs w:val="1"/>
        </w:rPr>
        <w:t>Doroshenko</w:t>
      </w:r>
      <w:proofErr w:type="spellEnd"/>
    </w:p>
    <w:p w:rsidR="10F2E795" w:rsidP="10F2E795" w:rsidRDefault="10F2E795" w14:paraId="050E8C49" w14:textId="6D184763">
      <w:pPr>
        <w:pStyle w:val="Normaali"/>
        <w:jc w:val="both"/>
        <w:rPr>
          <w:rFonts w:eastAsia="ＭＳ 明朝" w:eastAsiaTheme="minorEastAsia"/>
          <w:b w:val="1"/>
          <w:bCs w:val="1"/>
        </w:rPr>
      </w:pPr>
    </w:p>
    <w:p w:rsidR="10F2E795" w:rsidP="10F2E795" w:rsidRDefault="10F2E795" w14:paraId="4754D415" w14:textId="1F021275">
      <w:pPr>
        <w:pStyle w:val="Normaali"/>
        <w:jc w:val="both"/>
        <w:rPr>
          <w:rFonts w:eastAsia="ＭＳ 明朝" w:eastAsiaTheme="minorEastAsia"/>
          <w:b w:val="1"/>
          <w:bCs w:val="1"/>
        </w:rPr>
      </w:pPr>
    </w:p>
    <w:p w:rsidR="10F2E795" w:rsidP="10F2E795" w:rsidRDefault="10F2E795" w14:paraId="41D2A29A" w14:textId="1D7C8507">
      <w:pPr>
        <w:pStyle w:val="Normaali"/>
        <w:jc w:val="both"/>
        <w:rPr>
          <w:rFonts w:eastAsia="ＭＳ 明朝" w:eastAsiaTheme="minorEastAsia"/>
          <w:b w:val="1"/>
          <w:bCs w:val="1"/>
        </w:rPr>
      </w:pPr>
    </w:p>
    <w:p w:rsidR="10F2E795" w:rsidP="10F2E795" w:rsidRDefault="10F2E795" w14:paraId="31140277" w14:textId="3B7F1567">
      <w:pPr>
        <w:pStyle w:val="Normaali"/>
        <w:jc w:val="both"/>
        <w:rPr>
          <w:rFonts w:eastAsia="ＭＳ 明朝" w:eastAsiaTheme="minorEastAsia"/>
          <w:b w:val="1"/>
          <w:bCs w:val="1"/>
        </w:rPr>
      </w:pPr>
    </w:p>
    <w:p w:rsidR="10F2E795" w:rsidP="10F2E795" w:rsidRDefault="10F2E795" w14:paraId="71738453" w14:textId="6D6BC9E3">
      <w:pPr>
        <w:pStyle w:val="Normaali"/>
        <w:jc w:val="both"/>
        <w:rPr>
          <w:rFonts w:eastAsia="ＭＳ 明朝" w:eastAsiaTheme="minorEastAsia"/>
          <w:b w:val="1"/>
          <w:bCs w:val="1"/>
        </w:rPr>
      </w:pPr>
    </w:p>
    <w:p w:rsidR="10F2E795" w:rsidP="10F2E795" w:rsidRDefault="10F2E795" w14:paraId="3558B2EE" w14:textId="510B67F0">
      <w:pPr>
        <w:pStyle w:val="Normaali"/>
        <w:jc w:val="both"/>
        <w:rPr>
          <w:rFonts w:eastAsia="ＭＳ 明朝" w:eastAsiaTheme="minorEastAsia"/>
          <w:b w:val="1"/>
          <w:bCs w:val="1"/>
        </w:rPr>
      </w:pPr>
    </w:p>
    <w:p w:rsidR="10F2E795" w:rsidP="10F2E795" w:rsidRDefault="10F2E795" w14:paraId="60D8E639" w14:textId="11BB6A7F">
      <w:pPr>
        <w:pStyle w:val="Normaali"/>
        <w:jc w:val="both"/>
        <w:rPr>
          <w:rFonts w:eastAsia="ＭＳ 明朝" w:eastAsiaTheme="minorEastAsia"/>
          <w:b w:val="1"/>
          <w:bCs w:val="1"/>
        </w:rPr>
      </w:pPr>
    </w:p>
    <w:p w:rsidR="10F2E795" w:rsidP="10F2E795" w:rsidRDefault="10F2E795" w14:paraId="2BF49EA7" w14:textId="30B18E93">
      <w:pPr>
        <w:pStyle w:val="Normaali"/>
        <w:jc w:val="both"/>
        <w:rPr>
          <w:rFonts w:eastAsia="ＭＳ 明朝" w:eastAsiaTheme="minorEastAsia"/>
          <w:b w:val="1"/>
          <w:bCs w:val="1"/>
        </w:rPr>
      </w:pPr>
    </w:p>
    <w:p w:rsidR="10F2E795" w:rsidP="10F2E795" w:rsidRDefault="10F2E795" w14:paraId="11120DE4" w14:textId="1E7A6118">
      <w:pPr>
        <w:pStyle w:val="Normaali"/>
        <w:jc w:val="both"/>
        <w:rPr>
          <w:rFonts w:eastAsia="ＭＳ 明朝" w:eastAsiaTheme="minorEastAsia"/>
          <w:b w:val="1"/>
          <w:bCs w:val="1"/>
        </w:rPr>
      </w:pPr>
    </w:p>
    <w:p w:rsidR="10F2E795" w:rsidP="10F2E795" w:rsidRDefault="10F2E795" w14:paraId="116D917B" w14:textId="4A862F04">
      <w:pPr>
        <w:pStyle w:val="Normaali"/>
        <w:jc w:val="both"/>
        <w:rPr>
          <w:rFonts w:eastAsia="ＭＳ 明朝" w:eastAsiaTheme="minorEastAsia"/>
          <w:b w:val="1"/>
          <w:bCs w:val="1"/>
        </w:rPr>
      </w:pPr>
    </w:p>
    <w:p w:rsidR="10F2E795" w:rsidP="10F2E795" w:rsidRDefault="10F2E795" w14:paraId="48D70D59" w14:textId="19696559">
      <w:pPr>
        <w:pStyle w:val="Normaali"/>
        <w:jc w:val="both"/>
        <w:rPr>
          <w:rFonts w:eastAsia="ＭＳ 明朝" w:eastAsiaTheme="minorEastAsia"/>
          <w:b w:val="1"/>
          <w:bCs w:val="1"/>
        </w:rPr>
      </w:pPr>
    </w:p>
    <w:p w:rsidR="10F2E795" w:rsidP="10F2E795" w:rsidRDefault="10F2E795" w14:paraId="05529286" w14:textId="62C66F9D">
      <w:pPr>
        <w:pStyle w:val="Normaali"/>
        <w:jc w:val="both"/>
        <w:rPr>
          <w:rFonts w:eastAsia="ＭＳ 明朝" w:eastAsiaTheme="minorEastAsia"/>
          <w:b w:val="1"/>
          <w:bCs w:val="1"/>
        </w:rPr>
      </w:pPr>
    </w:p>
    <w:p w:rsidR="10F2E795" w:rsidP="10F2E795" w:rsidRDefault="10F2E795" w14:paraId="4E57B7DC" w14:textId="4865CAC3">
      <w:pPr>
        <w:pStyle w:val="Normaali"/>
        <w:jc w:val="both"/>
        <w:rPr>
          <w:rFonts w:eastAsia="ＭＳ 明朝" w:eastAsiaTheme="minorEastAsia"/>
          <w:b w:val="1"/>
          <w:bCs w:val="1"/>
        </w:rPr>
      </w:pPr>
    </w:p>
    <w:p w:rsidR="10F2E795" w:rsidP="10F2E795" w:rsidRDefault="10F2E795" w14:paraId="11258A61" w14:textId="6CDCC3E4">
      <w:pPr>
        <w:pStyle w:val="Normaali"/>
        <w:jc w:val="both"/>
        <w:rPr>
          <w:rFonts w:eastAsia="ＭＳ 明朝" w:eastAsiaTheme="minorEastAsia"/>
          <w:b w:val="1"/>
          <w:bCs w:val="1"/>
        </w:rPr>
      </w:pPr>
    </w:p>
    <w:p w:rsidR="10F2E795" w:rsidP="10F2E795" w:rsidRDefault="10F2E795" w14:paraId="25C17C68" w14:textId="4411FEC0">
      <w:pPr>
        <w:pStyle w:val="Normaali"/>
        <w:jc w:val="both"/>
        <w:rPr>
          <w:rFonts w:eastAsia="ＭＳ 明朝" w:eastAsiaTheme="minorEastAsia"/>
          <w:b w:val="1"/>
          <w:bCs w:val="1"/>
        </w:rPr>
      </w:pPr>
    </w:p>
    <w:p w:rsidR="10F2E795" w:rsidP="10F2E795" w:rsidRDefault="10F2E795" w14:paraId="397715CD" w14:textId="12C2A3C4">
      <w:pPr>
        <w:pStyle w:val="Normaali"/>
        <w:jc w:val="both"/>
        <w:rPr>
          <w:rFonts w:eastAsia="ＭＳ 明朝" w:eastAsiaTheme="minorEastAsia"/>
          <w:b w:val="1"/>
          <w:bCs w:val="1"/>
        </w:rPr>
      </w:pPr>
    </w:p>
    <w:p w:rsidR="10F2E795" w:rsidP="10F2E795" w:rsidRDefault="10F2E795" w14:paraId="77F90F32" w14:textId="3645A1DB">
      <w:pPr>
        <w:pStyle w:val="Normaali"/>
        <w:jc w:val="both"/>
        <w:rPr>
          <w:rFonts w:eastAsia="ＭＳ 明朝" w:eastAsiaTheme="minorEastAsia"/>
          <w:b w:val="1"/>
          <w:bCs w:val="1"/>
        </w:rPr>
      </w:pPr>
    </w:p>
    <w:p w:rsidR="10F2E795" w:rsidP="10F2E795" w:rsidRDefault="10F2E795" w14:paraId="09B17654" w14:textId="5905243C">
      <w:pPr>
        <w:pStyle w:val="Normaali"/>
        <w:jc w:val="both"/>
        <w:rPr>
          <w:rFonts w:eastAsia="ＭＳ 明朝" w:eastAsiaTheme="minorEastAsia"/>
          <w:b w:val="1"/>
          <w:bCs w:val="1"/>
        </w:rPr>
      </w:pPr>
    </w:p>
    <w:p w:rsidR="10F2E795" w:rsidP="10F2E795" w:rsidRDefault="10F2E795" w14:paraId="151C29D9" w14:textId="475BDCCC">
      <w:pPr>
        <w:pStyle w:val="Normaali"/>
        <w:jc w:val="both"/>
        <w:rPr>
          <w:rFonts w:eastAsia="ＭＳ 明朝" w:eastAsiaTheme="minorEastAsia"/>
          <w:b w:val="1"/>
          <w:bCs w:val="1"/>
        </w:rPr>
      </w:pPr>
    </w:p>
    <w:p w:rsidR="10F2E795" w:rsidP="10F2E795" w:rsidRDefault="10F2E795" w14:paraId="281F421E" w14:textId="4693038A">
      <w:pPr>
        <w:pStyle w:val="Normaali"/>
        <w:jc w:val="both"/>
        <w:rPr>
          <w:rFonts w:eastAsia="ＭＳ 明朝" w:eastAsiaTheme="minorEastAsia"/>
          <w:b w:val="1"/>
          <w:bCs w:val="1"/>
        </w:rPr>
      </w:pPr>
    </w:p>
    <w:p w:rsidR="10F2E795" w:rsidP="10F2E795" w:rsidRDefault="10F2E795" w14:paraId="638536BE" w14:textId="156C6D18">
      <w:pPr>
        <w:pStyle w:val="Normaali"/>
        <w:jc w:val="both"/>
        <w:rPr>
          <w:rFonts w:eastAsia="ＭＳ 明朝" w:eastAsiaTheme="minorEastAsia"/>
          <w:b w:val="1"/>
          <w:bCs w:val="1"/>
        </w:rPr>
      </w:pPr>
    </w:p>
    <w:p w:rsidR="10F2E795" w:rsidP="10F2E795" w:rsidRDefault="10F2E795" w14:paraId="05AA25BA" w14:textId="2D11ABA3">
      <w:pPr>
        <w:pStyle w:val="Normaali"/>
        <w:jc w:val="both"/>
        <w:rPr>
          <w:rFonts w:eastAsia="ＭＳ 明朝" w:eastAsiaTheme="minorEastAsia"/>
          <w:b w:val="1"/>
          <w:bCs w:val="1"/>
        </w:rPr>
      </w:pPr>
    </w:p>
    <w:p w:rsidR="10F2E795" w:rsidP="10F2E795" w:rsidRDefault="10F2E795" w14:paraId="559AFD6A" w14:textId="0C6046A8">
      <w:pPr>
        <w:pStyle w:val="Normaali"/>
        <w:jc w:val="both"/>
        <w:rPr>
          <w:rFonts w:eastAsia="ＭＳ 明朝" w:eastAsiaTheme="minorEastAsia"/>
          <w:b w:val="1"/>
          <w:bCs w:val="1"/>
        </w:rPr>
      </w:pPr>
    </w:p>
    <w:p w:rsidR="10F2E795" w:rsidP="10F2E795" w:rsidRDefault="10F2E795" w14:paraId="2C687943" w14:textId="529A6256">
      <w:pPr>
        <w:pStyle w:val="Normaali"/>
        <w:jc w:val="both"/>
        <w:rPr>
          <w:rFonts w:eastAsia="ＭＳ 明朝" w:eastAsiaTheme="minorEastAsia"/>
          <w:b w:val="1"/>
          <w:bCs w:val="1"/>
        </w:rPr>
      </w:pPr>
    </w:p>
    <w:p w:rsidR="10F2E795" w:rsidP="10F2E795" w:rsidRDefault="10F2E795" w14:paraId="5EB39CC4" w14:textId="1C05960B">
      <w:pPr>
        <w:pStyle w:val="Normaali"/>
        <w:jc w:val="both"/>
        <w:rPr>
          <w:rFonts w:eastAsia="ＭＳ 明朝" w:eastAsiaTheme="minorEastAsia"/>
          <w:b w:val="1"/>
          <w:bCs w:val="1"/>
        </w:rPr>
      </w:pPr>
    </w:p>
    <w:p w:rsidR="10F2E795" w:rsidP="10F2E795" w:rsidRDefault="10F2E795" w14:paraId="5153D19F" w14:textId="4C96F06C">
      <w:pPr>
        <w:pStyle w:val="Normaali"/>
        <w:jc w:val="both"/>
        <w:rPr>
          <w:rFonts w:eastAsia="ＭＳ 明朝" w:eastAsiaTheme="minorEastAsia"/>
          <w:b w:val="1"/>
          <w:bCs w:val="1"/>
        </w:rPr>
      </w:pPr>
    </w:p>
    <w:p w:rsidR="10F2E795" w:rsidP="10F2E795" w:rsidRDefault="10F2E795" w14:paraId="45E46796" w14:textId="11E63D6D">
      <w:pPr>
        <w:pStyle w:val="Normaali"/>
        <w:jc w:val="both"/>
        <w:rPr>
          <w:rFonts w:eastAsia="ＭＳ 明朝" w:eastAsiaTheme="minorEastAsia"/>
          <w:b w:val="1"/>
          <w:bCs w:val="1"/>
        </w:rPr>
      </w:pPr>
    </w:p>
    <w:p w:rsidR="10F2E795" w:rsidP="10F2E795" w:rsidRDefault="10F2E795" w14:paraId="5B9AD602" w14:textId="494E889B">
      <w:pPr>
        <w:pStyle w:val="Normaali"/>
        <w:jc w:val="both"/>
        <w:rPr>
          <w:rFonts w:eastAsia="ＭＳ 明朝" w:eastAsiaTheme="minorEastAsia"/>
          <w:b w:val="1"/>
          <w:bCs w:val="1"/>
        </w:rPr>
      </w:pPr>
    </w:p>
    <w:p w:rsidR="10F2E795" w:rsidP="10F2E795" w:rsidRDefault="10F2E795" w14:paraId="3942469F" w14:textId="131066F5">
      <w:pPr>
        <w:pStyle w:val="Normaali"/>
        <w:jc w:val="both"/>
        <w:rPr>
          <w:rFonts w:eastAsia="ＭＳ 明朝" w:eastAsiaTheme="minorEastAsia"/>
          <w:b w:val="1"/>
          <w:bCs w:val="1"/>
        </w:rPr>
      </w:pPr>
    </w:p>
    <w:p w:rsidR="10F2E795" w:rsidP="10F2E795" w:rsidRDefault="10F2E795" w14:paraId="7E4AB0CE" w14:textId="37FE6EB8">
      <w:pPr>
        <w:pStyle w:val="Normaali"/>
        <w:jc w:val="both"/>
        <w:rPr>
          <w:rFonts w:eastAsia="ＭＳ 明朝" w:eastAsiaTheme="minorEastAsia"/>
          <w:b w:val="1"/>
          <w:bCs w:val="1"/>
        </w:rPr>
      </w:pPr>
    </w:p>
    <w:p w:rsidR="10F2E795" w:rsidP="10F2E795" w:rsidRDefault="10F2E795" w14:paraId="788E9B48" w14:textId="2E869A88">
      <w:pPr>
        <w:pStyle w:val="Normaali"/>
        <w:jc w:val="both"/>
        <w:rPr>
          <w:rFonts w:eastAsia="ＭＳ 明朝" w:eastAsiaTheme="minorEastAsia"/>
          <w:b w:val="1"/>
          <w:bCs w:val="1"/>
        </w:rPr>
      </w:pPr>
    </w:p>
    <w:p w:rsidR="10F2E795" w:rsidRDefault="10F2E795" w14:paraId="1CEBC979" w14:textId="4316A012">
      <w:r>
        <w:br w:type="page"/>
      </w:r>
    </w:p>
    <w:p w:rsidR="10F2E795" w:rsidP="10F2E795" w:rsidRDefault="10F2E795" w14:paraId="3D5C1EA5" w14:textId="16C9F661">
      <w:pPr>
        <w:pStyle w:val="Normaali"/>
        <w:jc w:val="both"/>
        <w:rPr>
          <w:rFonts w:eastAsia="ＭＳ 明朝" w:eastAsiaTheme="minorEastAsia"/>
          <w:b w:val="1"/>
          <w:bCs w:val="1"/>
        </w:rPr>
      </w:pPr>
    </w:p>
    <w:p w:rsidR="10F2E795" w:rsidP="10F2E795" w:rsidRDefault="10F2E795" w14:paraId="2BAFA7AD" w14:textId="29054CDC">
      <w:pPr>
        <w:pStyle w:val="Normaali"/>
        <w:jc w:val="both"/>
        <w:rPr>
          <w:rFonts w:eastAsia="ＭＳ 明朝" w:eastAsiaTheme="minorEastAsia"/>
          <w:b w:val="1"/>
          <w:bCs w:val="1"/>
        </w:rPr>
      </w:pPr>
    </w:p>
    <w:p w:rsidR="79551A11" w:rsidP="10F2E795" w:rsidRDefault="79551A11" w14:paraId="33BC5789" w14:textId="4D79B55A">
      <w:pPr>
        <w:spacing w:line="257" w:lineRule="auto"/>
        <w:jc w:val="both"/>
      </w:pPr>
      <w:r w:rsidRPr="10F2E795" w:rsidR="79551A11">
        <w:rPr>
          <w:rFonts w:ascii="Calibri" w:hAnsi="Calibri" w:eastAsia="Calibri" w:cs="Calibri"/>
          <w:b w:val="1"/>
          <w:bCs w:val="1"/>
          <w:noProof w:val="0"/>
          <w:sz w:val="28"/>
          <w:szCs w:val="28"/>
          <w:lang w:val="fi-FI"/>
        </w:rPr>
        <w:t>VALINTAKORTTI 2020                Nimi ja luokka:_______________________________</w:t>
      </w:r>
    </w:p>
    <w:p w:rsidR="79551A11" w:rsidP="10F2E795" w:rsidRDefault="79551A11" w14:paraId="20871969" w14:textId="4DC8FAD3">
      <w:pPr>
        <w:pStyle w:val="Luettelokappale"/>
        <w:numPr>
          <w:ilvl w:val="0"/>
          <w:numId w:val="40"/>
        </w:numPr>
        <w:spacing w:line="257" w:lineRule="auto"/>
        <w:jc w:val="both"/>
        <w:rPr>
          <w:rFonts w:ascii="Calibri" w:hAnsi="Calibri" w:eastAsia="Calibri" w:cs="Calibri" w:asciiTheme="minorAscii" w:hAnsiTheme="minorAscii" w:eastAsiaTheme="minorAscii" w:cstheme="minorAscii"/>
          <w:sz w:val="28"/>
          <w:szCs w:val="28"/>
        </w:rPr>
      </w:pPr>
      <w:r w:rsidRPr="10F2E795" w:rsidR="79551A11">
        <w:rPr>
          <w:rFonts w:ascii="Calibri" w:hAnsi="Calibri" w:eastAsia="Calibri" w:cs="Calibri"/>
          <w:noProof w:val="0"/>
          <w:sz w:val="28"/>
          <w:szCs w:val="28"/>
          <w:lang w:val="fi-FI"/>
        </w:rPr>
        <w:t xml:space="preserve">Ympyröi tästä </w:t>
      </w:r>
      <w:r w:rsidRPr="10F2E795" w:rsidR="79551A11">
        <w:rPr>
          <w:rFonts w:ascii="Calibri" w:hAnsi="Calibri" w:eastAsia="Calibri" w:cs="Calibri"/>
          <w:b w:val="1"/>
          <w:bCs w:val="1"/>
          <w:noProof w:val="0"/>
          <w:sz w:val="28"/>
          <w:szCs w:val="28"/>
          <w:lang w:val="fi-FI"/>
        </w:rPr>
        <w:t xml:space="preserve">ensimmäinen </w:t>
      </w:r>
      <w:r w:rsidRPr="10F2E795" w:rsidR="79551A11">
        <w:rPr>
          <w:rFonts w:ascii="Calibri" w:hAnsi="Calibri" w:eastAsia="Calibri" w:cs="Calibri"/>
          <w:noProof w:val="0"/>
          <w:sz w:val="28"/>
          <w:szCs w:val="28"/>
          <w:lang w:val="fi-FI"/>
        </w:rPr>
        <w:t>valinnaisaine.</w:t>
      </w:r>
    </w:p>
    <w:p w:rsidR="79551A11" w:rsidP="10F2E795" w:rsidRDefault="79551A11" w14:paraId="58429CBC" w14:textId="04F0270C">
      <w:pPr>
        <w:spacing w:line="257" w:lineRule="auto"/>
        <w:jc w:val="both"/>
      </w:pPr>
      <w:r w:rsidRPr="10F2E795" w:rsidR="79551A11">
        <w:rPr>
          <w:rFonts w:ascii="Calibri" w:hAnsi="Calibri" w:eastAsia="Calibri" w:cs="Calibri"/>
          <w:noProof w:val="0"/>
          <w:sz w:val="28"/>
          <w:szCs w:val="28"/>
          <w:lang w:val="fi-FI"/>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10F2E795" w:rsidTr="10F2E795" w14:paraId="339B2968">
        <w:tc>
          <w:tcPr>
            <w:tcW w:w="2616" w:type="dxa"/>
            <w:tcMar/>
          </w:tcPr>
          <w:p w:rsidR="10F2E795" w:rsidRDefault="10F2E795" w14:paraId="66F99366" w14:textId="5352F134">
            <w:r w:rsidRPr="10F2E795" w:rsidR="10F2E795">
              <w:rPr>
                <w:rFonts w:ascii="Calibri" w:hAnsi="Calibri" w:eastAsia="Calibri" w:cs="Calibri"/>
                <w:sz w:val="24"/>
                <w:szCs w:val="24"/>
              </w:rPr>
              <w:t>kotitalous</w:t>
            </w:r>
          </w:p>
        </w:tc>
        <w:tc>
          <w:tcPr>
            <w:tcW w:w="2616" w:type="dxa"/>
            <w:tcMar/>
          </w:tcPr>
          <w:p w:rsidR="10F2E795" w:rsidRDefault="10F2E795" w14:paraId="4E4DA721" w14:textId="4E5D860F">
            <w:r w:rsidRPr="10F2E795" w:rsidR="10F2E795">
              <w:rPr>
                <w:rFonts w:ascii="Calibri" w:hAnsi="Calibri" w:eastAsia="Calibri" w:cs="Calibri"/>
                <w:sz w:val="24"/>
                <w:szCs w:val="24"/>
              </w:rPr>
              <w:t>kuvataide</w:t>
            </w:r>
          </w:p>
        </w:tc>
        <w:tc>
          <w:tcPr>
            <w:tcW w:w="2616" w:type="dxa"/>
            <w:tcMar/>
          </w:tcPr>
          <w:p w:rsidR="10F2E795" w:rsidRDefault="10F2E795" w14:paraId="705B5428" w14:textId="5439141B">
            <w:r w:rsidRPr="10F2E795" w:rsidR="10F2E795">
              <w:rPr>
                <w:rFonts w:ascii="Calibri" w:hAnsi="Calibri" w:eastAsia="Calibri" w:cs="Calibri"/>
                <w:sz w:val="24"/>
                <w:szCs w:val="24"/>
              </w:rPr>
              <w:t>liikunta</w:t>
            </w:r>
          </w:p>
        </w:tc>
        <w:tc>
          <w:tcPr>
            <w:tcW w:w="2616" w:type="dxa"/>
            <w:tcMar/>
          </w:tcPr>
          <w:p w:rsidR="10F2E795" w:rsidRDefault="10F2E795" w14:paraId="019C2CCC" w14:textId="075CCAA5">
            <w:r w:rsidRPr="10F2E795" w:rsidR="10F2E795">
              <w:rPr>
                <w:rFonts w:ascii="Calibri" w:hAnsi="Calibri" w:eastAsia="Calibri" w:cs="Calibri"/>
                <w:sz w:val="24"/>
                <w:szCs w:val="24"/>
              </w:rPr>
              <w:t>musiikki</w:t>
            </w:r>
          </w:p>
        </w:tc>
      </w:tr>
    </w:tbl>
    <w:p w:rsidR="79551A11" w:rsidP="10F2E795" w:rsidRDefault="79551A11" w14:paraId="2CE9E2D9" w14:textId="3A08AFF3">
      <w:pPr>
        <w:spacing w:line="257" w:lineRule="auto"/>
        <w:jc w:val="both"/>
      </w:pPr>
      <w:r w:rsidRPr="10F2E795" w:rsidR="79551A11">
        <w:rPr>
          <w:rFonts w:ascii="Calibri" w:hAnsi="Calibri" w:eastAsia="Calibri" w:cs="Calibri"/>
          <w:noProof w:val="0"/>
          <w:sz w:val="28"/>
          <w:szCs w:val="28"/>
          <w:lang w:val="fi-FI"/>
        </w:rPr>
        <w:t xml:space="preserve"> </w:t>
      </w:r>
    </w:p>
    <w:p w:rsidR="79551A11" w:rsidP="10F2E795" w:rsidRDefault="79551A11" w14:paraId="24DF5AEF" w14:textId="5D48E879">
      <w:pPr>
        <w:spacing w:line="257" w:lineRule="auto"/>
        <w:jc w:val="both"/>
      </w:pPr>
      <w:r w:rsidRPr="10F2E795" w:rsidR="79551A11">
        <w:rPr>
          <w:rFonts w:ascii="Calibri" w:hAnsi="Calibri" w:eastAsia="Calibri" w:cs="Calibri"/>
          <w:noProof w:val="0"/>
          <w:sz w:val="28"/>
          <w:szCs w:val="28"/>
          <w:lang w:val="fi-FI"/>
        </w:rPr>
        <w:t xml:space="preserve">           </w:t>
      </w:r>
      <w:r w:rsidRPr="10F2E795" w:rsidR="79551A11">
        <w:rPr>
          <w:rFonts w:ascii="Calibri" w:hAnsi="Calibri" w:eastAsia="Calibri" w:cs="Calibri"/>
          <w:noProof w:val="0"/>
          <w:sz w:val="24"/>
          <w:szCs w:val="24"/>
          <w:lang w:val="fi-FI"/>
        </w:rPr>
        <w:t>Ympyröi tähän varavalinta, jos yllä oleva valinta ei toteudu.</w:t>
      </w:r>
    </w:p>
    <w:tbl>
      <w:tblPr>
        <w:tblStyle w:val="TaulukkoRuudukko"/>
        <w:tblW w:w="0" w:type="auto"/>
        <w:tblLayout w:type="fixed"/>
        <w:tblLook w:val="04A0" w:firstRow="1" w:lastRow="0" w:firstColumn="1" w:lastColumn="0" w:noHBand="0" w:noVBand="1"/>
      </w:tblPr>
      <w:tblGrid>
        <w:gridCol w:w="2616"/>
        <w:gridCol w:w="2616"/>
        <w:gridCol w:w="2616"/>
        <w:gridCol w:w="2616"/>
      </w:tblGrid>
      <w:tr w:rsidR="10F2E795" w:rsidTr="10F2E795" w14:paraId="7D01AC06">
        <w:tc>
          <w:tcPr>
            <w:tcW w:w="2616" w:type="dxa"/>
            <w:tcMar/>
          </w:tcPr>
          <w:p w:rsidR="10F2E795" w:rsidRDefault="10F2E795" w14:paraId="14222543" w14:textId="0BF2166D">
            <w:r w:rsidRPr="10F2E795" w:rsidR="10F2E795">
              <w:rPr>
                <w:rFonts w:ascii="Calibri" w:hAnsi="Calibri" w:eastAsia="Calibri" w:cs="Calibri"/>
                <w:sz w:val="24"/>
                <w:szCs w:val="24"/>
              </w:rPr>
              <w:t>kotitalous</w:t>
            </w:r>
          </w:p>
        </w:tc>
        <w:tc>
          <w:tcPr>
            <w:tcW w:w="2616" w:type="dxa"/>
            <w:tcMar/>
          </w:tcPr>
          <w:p w:rsidR="10F2E795" w:rsidRDefault="10F2E795" w14:paraId="490BC4B1" w14:textId="1DD80027">
            <w:r w:rsidRPr="10F2E795" w:rsidR="10F2E795">
              <w:rPr>
                <w:rFonts w:ascii="Calibri" w:hAnsi="Calibri" w:eastAsia="Calibri" w:cs="Calibri"/>
                <w:sz w:val="24"/>
                <w:szCs w:val="24"/>
              </w:rPr>
              <w:t>kuvataide</w:t>
            </w:r>
          </w:p>
        </w:tc>
        <w:tc>
          <w:tcPr>
            <w:tcW w:w="2616" w:type="dxa"/>
            <w:tcMar/>
          </w:tcPr>
          <w:p w:rsidR="10F2E795" w:rsidRDefault="10F2E795" w14:paraId="0A5BE091" w14:textId="54C839A7">
            <w:r w:rsidRPr="10F2E795" w:rsidR="10F2E795">
              <w:rPr>
                <w:rFonts w:ascii="Calibri" w:hAnsi="Calibri" w:eastAsia="Calibri" w:cs="Calibri"/>
                <w:sz w:val="24"/>
                <w:szCs w:val="24"/>
              </w:rPr>
              <w:t>liikunta</w:t>
            </w:r>
          </w:p>
        </w:tc>
        <w:tc>
          <w:tcPr>
            <w:tcW w:w="2616" w:type="dxa"/>
            <w:tcMar/>
          </w:tcPr>
          <w:p w:rsidR="10F2E795" w:rsidRDefault="10F2E795" w14:paraId="37D37D3F" w14:textId="44757598">
            <w:r w:rsidRPr="10F2E795" w:rsidR="10F2E795">
              <w:rPr>
                <w:rFonts w:ascii="Calibri" w:hAnsi="Calibri" w:eastAsia="Calibri" w:cs="Calibri"/>
                <w:sz w:val="24"/>
                <w:szCs w:val="24"/>
              </w:rPr>
              <w:t>musiikki</w:t>
            </w:r>
          </w:p>
        </w:tc>
      </w:tr>
    </w:tbl>
    <w:p w:rsidR="79551A11" w:rsidP="10F2E795" w:rsidRDefault="79551A11" w14:paraId="6E29D34F" w14:textId="21B359B7">
      <w:pPr>
        <w:spacing w:line="257" w:lineRule="auto"/>
        <w:jc w:val="both"/>
      </w:pPr>
      <w:r w:rsidRPr="10F2E795" w:rsidR="79551A11">
        <w:rPr>
          <w:rFonts w:ascii="Calibri" w:hAnsi="Calibri" w:eastAsia="Calibri" w:cs="Calibri"/>
          <w:noProof w:val="0"/>
          <w:sz w:val="28"/>
          <w:szCs w:val="28"/>
          <w:lang w:val="fi-FI"/>
        </w:rPr>
        <w:t xml:space="preserve"> </w:t>
      </w:r>
    </w:p>
    <w:p w:rsidR="79551A11" w:rsidP="10F2E795" w:rsidRDefault="79551A11" w14:paraId="6FC24C7D" w14:textId="293792E8">
      <w:pPr>
        <w:pStyle w:val="Luettelokappale"/>
        <w:numPr>
          <w:ilvl w:val="0"/>
          <w:numId w:val="40"/>
        </w:numPr>
        <w:spacing w:line="257" w:lineRule="auto"/>
        <w:jc w:val="both"/>
        <w:rPr>
          <w:rFonts w:ascii="Calibri" w:hAnsi="Calibri" w:eastAsia="Calibri" w:cs="Calibri" w:asciiTheme="minorAscii" w:hAnsiTheme="minorAscii" w:eastAsiaTheme="minorAscii" w:cstheme="minorAscii"/>
          <w:sz w:val="24"/>
          <w:szCs w:val="24"/>
        </w:rPr>
      </w:pPr>
      <w:r w:rsidRPr="10F2E795" w:rsidR="79551A11">
        <w:rPr>
          <w:rFonts w:ascii="Calibri" w:hAnsi="Calibri" w:eastAsia="Calibri" w:cs="Calibri"/>
          <w:noProof w:val="0"/>
          <w:sz w:val="24"/>
          <w:szCs w:val="24"/>
          <w:lang w:val="fi-FI"/>
        </w:rPr>
        <w:t xml:space="preserve">Ympyröi tästä </w:t>
      </w:r>
      <w:r w:rsidRPr="10F2E795" w:rsidR="79551A11">
        <w:rPr>
          <w:rFonts w:ascii="Calibri" w:hAnsi="Calibri" w:eastAsia="Calibri" w:cs="Calibri"/>
          <w:b w:val="1"/>
          <w:bCs w:val="1"/>
          <w:noProof w:val="0"/>
          <w:sz w:val="24"/>
          <w:szCs w:val="24"/>
          <w:lang w:val="fi-FI"/>
        </w:rPr>
        <w:t>toinen</w:t>
      </w:r>
      <w:r w:rsidRPr="10F2E795" w:rsidR="79551A11">
        <w:rPr>
          <w:rFonts w:ascii="Calibri" w:hAnsi="Calibri" w:eastAsia="Calibri" w:cs="Calibri"/>
          <w:noProof w:val="0"/>
          <w:sz w:val="24"/>
          <w:szCs w:val="24"/>
          <w:lang w:val="fi-FI"/>
        </w:rPr>
        <w:t xml:space="preserve"> valinnaisaine. Älä kuitenkaan enää valitse samaa kuin kohdassa 1.</w:t>
      </w:r>
    </w:p>
    <w:p w:rsidR="79551A11" w:rsidP="10F2E795" w:rsidRDefault="79551A11" w14:paraId="0CA33E3E" w14:textId="03DE7B3F">
      <w:pPr>
        <w:spacing w:line="257" w:lineRule="auto"/>
        <w:jc w:val="both"/>
      </w:pPr>
      <w:r w:rsidRPr="10F2E795" w:rsidR="79551A11">
        <w:rPr>
          <w:rFonts w:ascii="Calibri" w:hAnsi="Calibri" w:eastAsia="Calibri" w:cs="Calibri"/>
          <w:noProof w:val="0"/>
          <w:sz w:val="28"/>
          <w:szCs w:val="28"/>
          <w:lang w:val="fi-FI"/>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10F2E795" w:rsidTr="10F2E795" w14:paraId="2A3F0164">
        <w:tc>
          <w:tcPr>
            <w:tcW w:w="2616" w:type="dxa"/>
            <w:tcMar/>
          </w:tcPr>
          <w:p w:rsidR="10F2E795" w:rsidRDefault="10F2E795" w14:paraId="0A11A0E7" w14:textId="61406ECA">
            <w:r w:rsidRPr="10F2E795" w:rsidR="10F2E795">
              <w:rPr>
                <w:rFonts w:ascii="Calibri" w:hAnsi="Calibri" w:eastAsia="Calibri" w:cs="Calibri"/>
                <w:sz w:val="24"/>
                <w:szCs w:val="24"/>
              </w:rPr>
              <w:t>kotitalous</w:t>
            </w:r>
          </w:p>
        </w:tc>
        <w:tc>
          <w:tcPr>
            <w:tcW w:w="2616" w:type="dxa"/>
            <w:tcMar/>
          </w:tcPr>
          <w:p w:rsidR="10F2E795" w:rsidRDefault="10F2E795" w14:paraId="0C4DFF74" w14:textId="06F3A402">
            <w:r w:rsidRPr="10F2E795" w:rsidR="10F2E795">
              <w:rPr>
                <w:rFonts w:ascii="Calibri" w:hAnsi="Calibri" w:eastAsia="Calibri" w:cs="Calibri"/>
                <w:sz w:val="24"/>
                <w:szCs w:val="24"/>
              </w:rPr>
              <w:t>kuvataide</w:t>
            </w:r>
          </w:p>
        </w:tc>
        <w:tc>
          <w:tcPr>
            <w:tcW w:w="2616" w:type="dxa"/>
            <w:tcMar/>
          </w:tcPr>
          <w:p w:rsidR="10F2E795" w:rsidRDefault="10F2E795" w14:paraId="75918F40" w14:textId="6BDEBABF">
            <w:r w:rsidRPr="10F2E795" w:rsidR="10F2E795">
              <w:rPr>
                <w:rFonts w:ascii="Calibri" w:hAnsi="Calibri" w:eastAsia="Calibri" w:cs="Calibri"/>
                <w:sz w:val="24"/>
                <w:szCs w:val="24"/>
              </w:rPr>
              <w:t>liikunta</w:t>
            </w:r>
          </w:p>
        </w:tc>
        <w:tc>
          <w:tcPr>
            <w:tcW w:w="2616" w:type="dxa"/>
            <w:tcMar/>
          </w:tcPr>
          <w:p w:rsidR="10F2E795" w:rsidRDefault="10F2E795" w14:paraId="347ACFBC" w14:textId="68AB9F01">
            <w:r w:rsidRPr="10F2E795" w:rsidR="10F2E795">
              <w:rPr>
                <w:rFonts w:ascii="Calibri" w:hAnsi="Calibri" w:eastAsia="Calibri" w:cs="Calibri"/>
                <w:sz w:val="24"/>
                <w:szCs w:val="24"/>
              </w:rPr>
              <w:t>musiikki</w:t>
            </w:r>
          </w:p>
        </w:tc>
      </w:tr>
      <w:tr w:rsidR="10F2E795" w:rsidTr="10F2E795" w14:paraId="63FFC994">
        <w:tc>
          <w:tcPr>
            <w:tcW w:w="2616" w:type="dxa"/>
            <w:tcMar/>
          </w:tcPr>
          <w:p w:rsidR="10F2E795" w:rsidRDefault="10F2E795" w14:paraId="22FD84E3" w14:textId="3A3BA453">
            <w:r w:rsidRPr="10F2E795" w:rsidR="10F2E795">
              <w:rPr>
                <w:rFonts w:ascii="Calibri" w:hAnsi="Calibri" w:eastAsia="Calibri" w:cs="Calibri"/>
                <w:sz w:val="24"/>
                <w:szCs w:val="24"/>
              </w:rPr>
              <w:t>kotitalouden monitaitaja</w:t>
            </w:r>
          </w:p>
        </w:tc>
        <w:tc>
          <w:tcPr>
            <w:tcW w:w="2616" w:type="dxa"/>
            <w:tcMar/>
          </w:tcPr>
          <w:p w:rsidR="10F2E795" w:rsidRDefault="10F2E795" w14:paraId="39EB9FC4" w14:textId="54E492B6">
            <w:r w:rsidRPr="10F2E795" w:rsidR="10F2E795">
              <w:rPr>
                <w:rFonts w:ascii="Calibri" w:hAnsi="Calibri" w:eastAsia="Calibri" w:cs="Calibri"/>
                <w:sz w:val="24"/>
                <w:szCs w:val="24"/>
              </w:rPr>
              <w:t>tekninen työ 1</w:t>
            </w:r>
          </w:p>
        </w:tc>
        <w:tc>
          <w:tcPr>
            <w:tcW w:w="2616" w:type="dxa"/>
            <w:tcMar/>
          </w:tcPr>
          <w:p w:rsidR="10F2E795" w:rsidRDefault="10F2E795" w14:paraId="41232A69" w14:textId="47648B8F">
            <w:r w:rsidRPr="10F2E795" w:rsidR="10F2E795">
              <w:rPr>
                <w:rFonts w:ascii="Calibri" w:hAnsi="Calibri" w:eastAsia="Calibri" w:cs="Calibri"/>
                <w:sz w:val="24"/>
                <w:szCs w:val="24"/>
              </w:rPr>
              <w:t>tekninen työ 2</w:t>
            </w:r>
          </w:p>
        </w:tc>
        <w:tc>
          <w:tcPr>
            <w:tcW w:w="2616" w:type="dxa"/>
            <w:tcMar/>
          </w:tcPr>
          <w:p w:rsidR="10F2E795" w:rsidRDefault="10F2E795" w14:paraId="2E300FB0" w14:textId="2705A43B">
            <w:r w:rsidRPr="10F2E795" w:rsidR="10F2E795">
              <w:rPr>
                <w:rFonts w:ascii="Calibri" w:hAnsi="Calibri" w:eastAsia="Calibri" w:cs="Calibri"/>
                <w:sz w:val="24"/>
                <w:szCs w:val="24"/>
              </w:rPr>
              <w:t>tekstiilityö</w:t>
            </w:r>
          </w:p>
        </w:tc>
      </w:tr>
      <w:tr w:rsidR="10F2E795" w:rsidTr="10F2E795" w14:paraId="69334942">
        <w:tc>
          <w:tcPr>
            <w:tcW w:w="2616" w:type="dxa"/>
            <w:tcMar/>
          </w:tcPr>
          <w:p w:rsidR="10F2E795" w:rsidRDefault="10F2E795" w14:paraId="4F9E9726" w14:textId="2733A585">
            <w:r w:rsidRPr="10F2E795" w:rsidR="10F2E795">
              <w:rPr>
                <w:rFonts w:ascii="Calibri" w:hAnsi="Calibri" w:eastAsia="Calibri" w:cs="Calibri"/>
                <w:sz w:val="24"/>
                <w:szCs w:val="24"/>
              </w:rPr>
              <w:t>draama</w:t>
            </w:r>
          </w:p>
        </w:tc>
        <w:tc>
          <w:tcPr>
            <w:tcW w:w="2616" w:type="dxa"/>
            <w:tcMar/>
          </w:tcPr>
          <w:p w:rsidR="10F2E795" w:rsidRDefault="10F2E795" w14:paraId="0A5915E3" w14:textId="1100F6B8">
            <w:r w:rsidRPr="10F2E795" w:rsidR="10F2E795">
              <w:rPr>
                <w:rFonts w:ascii="Calibri" w:hAnsi="Calibri" w:eastAsia="Calibri" w:cs="Calibri"/>
                <w:sz w:val="24"/>
                <w:szCs w:val="24"/>
              </w:rPr>
              <w:t>pallopelit</w:t>
            </w:r>
          </w:p>
        </w:tc>
        <w:tc>
          <w:tcPr>
            <w:tcW w:w="2616" w:type="dxa"/>
            <w:tcMar/>
          </w:tcPr>
          <w:p w:rsidR="10F2E795" w:rsidRDefault="10F2E795" w14:paraId="071252D4" w14:textId="7D0A0EAC">
            <w:r w:rsidRPr="10F2E795" w:rsidR="10F2E795">
              <w:rPr>
                <w:rFonts w:ascii="Calibri" w:hAnsi="Calibri" w:eastAsia="Calibri" w:cs="Calibri"/>
                <w:sz w:val="24"/>
                <w:szCs w:val="24"/>
              </w:rPr>
              <w:t>tietotekniikka</w:t>
            </w:r>
          </w:p>
        </w:tc>
        <w:tc>
          <w:tcPr>
            <w:tcW w:w="2616" w:type="dxa"/>
            <w:tcMar/>
          </w:tcPr>
          <w:p w:rsidR="10F2E795" w:rsidRDefault="10F2E795" w14:paraId="5AD05023" w14:textId="648BFA60">
            <w:r w:rsidRPr="10F2E795" w:rsidR="10F2E795">
              <w:rPr>
                <w:rFonts w:ascii="Calibri" w:hAnsi="Calibri" w:eastAsia="Calibri" w:cs="Calibri"/>
                <w:sz w:val="24"/>
                <w:szCs w:val="24"/>
              </w:rPr>
              <w:t>minä ja me tukioppilaina</w:t>
            </w:r>
          </w:p>
        </w:tc>
      </w:tr>
      <w:tr w:rsidR="10F2E795" w:rsidTr="10F2E795" w14:paraId="4E6CC489">
        <w:tc>
          <w:tcPr>
            <w:tcW w:w="2616" w:type="dxa"/>
            <w:tcMar/>
          </w:tcPr>
          <w:p w:rsidR="10F2E795" w:rsidRDefault="10F2E795" w14:paraId="548905D8" w14:textId="766C2B16">
            <w:r w:rsidRPr="10F2E795" w:rsidR="10F2E795">
              <w:rPr>
                <w:rFonts w:ascii="Calibri" w:hAnsi="Calibri" w:eastAsia="Calibri" w:cs="Calibri"/>
                <w:sz w:val="24"/>
                <w:szCs w:val="24"/>
              </w:rPr>
              <w:t>kansainvälisyyttä ja englantia</w:t>
            </w:r>
          </w:p>
        </w:tc>
        <w:tc>
          <w:tcPr>
            <w:tcW w:w="2616" w:type="dxa"/>
            <w:tcMar/>
          </w:tcPr>
          <w:p w:rsidR="10F2E795" w:rsidRDefault="10F2E795" w14:paraId="55898E58" w14:textId="43DCFC2D">
            <w:r w:rsidRPr="10F2E795" w:rsidR="10F2E795">
              <w:rPr>
                <w:rFonts w:ascii="Calibri" w:hAnsi="Calibri" w:eastAsia="Calibri" w:cs="Calibri"/>
                <w:sz w:val="24"/>
                <w:szCs w:val="24"/>
              </w:rPr>
              <w:t>saksa</w:t>
            </w:r>
          </w:p>
        </w:tc>
        <w:tc>
          <w:tcPr>
            <w:tcW w:w="2616" w:type="dxa"/>
            <w:tcMar/>
          </w:tcPr>
          <w:p w:rsidR="10F2E795" w:rsidRDefault="10F2E795" w14:paraId="44677851" w14:textId="2073C4D0">
            <w:r w:rsidRPr="10F2E795" w:rsidR="10F2E795">
              <w:rPr>
                <w:rFonts w:ascii="Calibri" w:hAnsi="Calibri" w:eastAsia="Calibri" w:cs="Calibri"/>
                <w:sz w:val="24"/>
                <w:szCs w:val="24"/>
              </w:rPr>
              <w:t xml:space="preserve">ranska </w:t>
            </w:r>
          </w:p>
        </w:tc>
        <w:tc>
          <w:tcPr>
            <w:tcW w:w="2616" w:type="dxa"/>
            <w:tcMar/>
          </w:tcPr>
          <w:p w:rsidR="10F2E795" w:rsidRDefault="10F2E795" w14:paraId="59175AC6" w14:textId="5210464D">
            <w:r w:rsidRPr="10F2E795" w:rsidR="10F2E795">
              <w:rPr>
                <w:rFonts w:ascii="Calibri" w:hAnsi="Calibri" w:eastAsia="Calibri" w:cs="Calibri"/>
                <w:sz w:val="24"/>
                <w:szCs w:val="24"/>
              </w:rPr>
              <w:t>venäjä</w:t>
            </w:r>
          </w:p>
        </w:tc>
      </w:tr>
    </w:tbl>
    <w:p w:rsidR="79551A11" w:rsidP="10F2E795" w:rsidRDefault="79551A11" w14:paraId="12D455A0" w14:textId="62C1A7CF">
      <w:pPr>
        <w:spacing w:line="257" w:lineRule="auto"/>
        <w:jc w:val="both"/>
      </w:pPr>
      <w:r w:rsidRPr="10F2E795" w:rsidR="79551A11">
        <w:rPr>
          <w:rFonts w:ascii="Calibri" w:hAnsi="Calibri" w:eastAsia="Calibri" w:cs="Calibri"/>
          <w:noProof w:val="0"/>
          <w:sz w:val="28"/>
          <w:szCs w:val="28"/>
          <w:lang w:val="fi-FI"/>
        </w:rPr>
        <w:t xml:space="preserve"> </w:t>
      </w:r>
    </w:p>
    <w:p w:rsidR="79551A11" w:rsidP="10F2E795" w:rsidRDefault="79551A11" w14:paraId="2407ECCF" w14:textId="1BDF4961">
      <w:pPr>
        <w:spacing w:line="257" w:lineRule="auto"/>
        <w:jc w:val="both"/>
      </w:pPr>
      <w:r w:rsidRPr="10F2E795" w:rsidR="79551A11">
        <w:rPr>
          <w:rFonts w:ascii="Calibri" w:hAnsi="Calibri" w:eastAsia="Calibri" w:cs="Calibri"/>
          <w:noProof w:val="0"/>
          <w:sz w:val="24"/>
          <w:szCs w:val="24"/>
          <w:lang w:val="fi-FI"/>
        </w:rPr>
        <w:t>Ympyröi tästä varavalinta, jos toinen valinnaisaine ei toteudu.</w:t>
      </w:r>
    </w:p>
    <w:p w:rsidR="79551A11" w:rsidP="10F2E795" w:rsidRDefault="79551A11" w14:paraId="5E43BEE0" w14:textId="3982C802">
      <w:pPr>
        <w:spacing w:line="257" w:lineRule="auto"/>
        <w:jc w:val="both"/>
      </w:pPr>
      <w:r w:rsidRPr="10F2E795" w:rsidR="79551A11">
        <w:rPr>
          <w:rFonts w:ascii="Calibri" w:hAnsi="Calibri" w:eastAsia="Calibri" w:cs="Calibri"/>
          <w:noProof w:val="0"/>
          <w:sz w:val="28"/>
          <w:szCs w:val="28"/>
          <w:lang w:val="fi-FI"/>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10F2E795" w:rsidTr="10F2E795" w14:paraId="063624EB">
        <w:tc>
          <w:tcPr>
            <w:tcW w:w="2616" w:type="dxa"/>
            <w:tcMar/>
          </w:tcPr>
          <w:p w:rsidR="10F2E795" w:rsidRDefault="10F2E795" w14:paraId="758207C3" w14:textId="44316359">
            <w:r w:rsidRPr="10F2E795" w:rsidR="10F2E795">
              <w:rPr>
                <w:rFonts w:ascii="Calibri" w:hAnsi="Calibri" w:eastAsia="Calibri" w:cs="Calibri"/>
                <w:sz w:val="24"/>
                <w:szCs w:val="24"/>
              </w:rPr>
              <w:t>kotitalous</w:t>
            </w:r>
          </w:p>
        </w:tc>
        <w:tc>
          <w:tcPr>
            <w:tcW w:w="2616" w:type="dxa"/>
            <w:tcMar/>
          </w:tcPr>
          <w:p w:rsidR="10F2E795" w:rsidRDefault="10F2E795" w14:paraId="1501D153" w14:textId="360FADA9">
            <w:r w:rsidRPr="10F2E795" w:rsidR="10F2E795">
              <w:rPr>
                <w:rFonts w:ascii="Calibri" w:hAnsi="Calibri" w:eastAsia="Calibri" w:cs="Calibri"/>
                <w:sz w:val="24"/>
                <w:szCs w:val="24"/>
              </w:rPr>
              <w:t>kuvataide</w:t>
            </w:r>
          </w:p>
        </w:tc>
        <w:tc>
          <w:tcPr>
            <w:tcW w:w="2616" w:type="dxa"/>
            <w:tcMar/>
          </w:tcPr>
          <w:p w:rsidR="10F2E795" w:rsidRDefault="10F2E795" w14:paraId="7434CBEB" w14:textId="6E3BE912">
            <w:r w:rsidRPr="10F2E795" w:rsidR="10F2E795">
              <w:rPr>
                <w:rFonts w:ascii="Calibri" w:hAnsi="Calibri" w:eastAsia="Calibri" w:cs="Calibri"/>
                <w:sz w:val="24"/>
                <w:szCs w:val="24"/>
              </w:rPr>
              <w:t>liikunta</w:t>
            </w:r>
          </w:p>
        </w:tc>
        <w:tc>
          <w:tcPr>
            <w:tcW w:w="2616" w:type="dxa"/>
            <w:tcMar/>
          </w:tcPr>
          <w:p w:rsidR="10F2E795" w:rsidRDefault="10F2E795" w14:paraId="1932EC4F" w14:textId="1465005B">
            <w:r w:rsidRPr="10F2E795" w:rsidR="10F2E795">
              <w:rPr>
                <w:rFonts w:ascii="Calibri" w:hAnsi="Calibri" w:eastAsia="Calibri" w:cs="Calibri"/>
                <w:sz w:val="24"/>
                <w:szCs w:val="24"/>
              </w:rPr>
              <w:t>musiikki</w:t>
            </w:r>
          </w:p>
        </w:tc>
      </w:tr>
      <w:tr w:rsidR="10F2E795" w:rsidTr="10F2E795" w14:paraId="37FF0E11">
        <w:tc>
          <w:tcPr>
            <w:tcW w:w="2616" w:type="dxa"/>
            <w:tcMar/>
          </w:tcPr>
          <w:p w:rsidR="10F2E795" w:rsidRDefault="10F2E795" w14:paraId="3A5C130D" w14:textId="5B4AE035">
            <w:r w:rsidRPr="10F2E795" w:rsidR="10F2E795">
              <w:rPr>
                <w:rFonts w:ascii="Calibri" w:hAnsi="Calibri" w:eastAsia="Calibri" w:cs="Calibri"/>
                <w:sz w:val="24"/>
                <w:szCs w:val="24"/>
              </w:rPr>
              <w:t>kotitalouden monitaitaja</w:t>
            </w:r>
          </w:p>
        </w:tc>
        <w:tc>
          <w:tcPr>
            <w:tcW w:w="2616" w:type="dxa"/>
            <w:tcMar/>
          </w:tcPr>
          <w:p w:rsidR="10F2E795" w:rsidRDefault="10F2E795" w14:paraId="5BB91BAD" w14:textId="050E5EB0">
            <w:r w:rsidRPr="10F2E795" w:rsidR="10F2E795">
              <w:rPr>
                <w:rFonts w:ascii="Calibri" w:hAnsi="Calibri" w:eastAsia="Calibri" w:cs="Calibri"/>
                <w:sz w:val="24"/>
                <w:szCs w:val="24"/>
              </w:rPr>
              <w:t>tekninen työ 1</w:t>
            </w:r>
          </w:p>
        </w:tc>
        <w:tc>
          <w:tcPr>
            <w:tcW w:w="2616" w:type="dxa"/>
            <w:tcMar/>
          </w:tcPr>
          <w:p w:rsidR="10F2E795" w:rsidRDefault="10F2E795" w14:paraId="0743E15E" w14:textId="0DA6B810">
            <w:r w:rsidRPr="10F2E795" w:rsidR="10F2E795">
              <w:rPr>
                <w:rFonts w:ascii="Calibri" w:hAnsi="Calibri" w:eastAsia="Calibri" w:cs="Calibri"/>
                <w:sz w:val="24"/>
                <w:szCs w:val="24"/>
              </w:rPr>
              <w:t>tekninen työ 2</w:t>
            </w:r>
          </w:p>
        </w:tc>
        <w:tc>
          <w:tcPr>
            <w:tcW w:w="2616" w:type="dxa"/>
            <w:tcMar/>
          </w:tcPr>
          <w:p w:rsidR="10F2E795" w:rsidRDefault="10F2E795" w14:paraId="361DBAD6" w14:textId="2F6382EE">
            <w:r w:rsidRPr="10F2E795" w:rsidR="10F2E795">
              <w:rPr>
                <w:rFonts w:ascii="Calibri" w:hAnsi="Calibri" w:eastAsia="Calibri" w:cs="Calibri"/>
                <w:sz w:val="24"/>
                <w:szCs w:val="24"/>
              </w:rPr>
              <w:t>tekstiilityö</w:t>
            </w:r>
          </w:p>
        </w:tc>
      </w:tr>
      <w:tr w:rsidR="10F2E795" w:rsidTr="10F2E795" w14:paraId="6EB635BF">
        <w:tc>
          <w:tcPr>
            <w:tcW w:w="2616" w:type="dxa"/>
            <w:tcMar/>
          </w:tcPr>
          <w:p w:rsidR="10F2E795" w:rsidRDefault="10F2E795" w14:paraId="4A3002F2" w14:textId="52074750">
            <w:r w:rsidRPr="10F2E795" w:rsidR="10F2E795">
              <w:rPr>
                <w:rFonts w:ascii="Calibri" w:hAnsi="Calibri" w:eastAsia="Calibri" w:cs="Calibri"/>
                <w:sz w:val="24"/>
                <w:szCs w:val="24"/>
              </w:rPr>
              <w:t>draama</w:t>
            </w:r>
          </w:p>
        </w:tc>
        <w:tc>
          <w:tcPr>
            <w:tcW w:w="2616" w:type="dxa"/>
            <w:tcMar/>
          </w:tcPr>
          <w:p w:rsidR="10F2E795" w:rsidRDefault="10F2E795" w14:paraId="7F6A9B77" w14:textId="3347E85C">
            <w:r w:rsidRPr="10F2E795" w:rsidR="10F2E795">
              <w:rPr>
                <w:rFonts w:ascii="Calibri" w:hAnsi="Calibri" w:eastAsia="Calibri" w:cs="Calibri"/>
                <w:sz w:val="24"/>
                <w:szCs w:val="24"/>
              </w:rPr>
              <w:t>pallopelit</w:t>
            </w:r>
          </w:p>
        </w:tc>
        <w:tc>
          <w:tcPr>
            <w:tcW w:w="2616" w:type="dxa"/>
            <w:tcMar/>
          </w:tcPr>
          <w:p w:rsidR="10F2E795" w:rsidRDefault="10F2E795" w14:paraId="29824F56" w14:textId="29CE7670">
            <w:r w:rsidRPr="10F2E795" w:rsidR="10F2E795">
              <w:rPr>
                <w:rFonts w:ascii="Calibri" w:hAnsi="Calibri" w:eastAsia="Calibri" w:cs="Calibri"/>
                <w:sz w:val="24"/>
                <w:szCs w:val="24"/>
              </w:rPr>
              <w:t>tietotekniikka</w:t>
            </w:r>
          </w:p>
        </w:tc>
        <w:tc>
          <w:tcPr>
            <w:tcW w:w="2616" w:type="dxa"/>
            <w:tcMar/>
          </w:tcPr>
          <w:p w:rsidR="10F2E795" w:rsidRDefault="10F2E795" w14:paraId="3AC212BF" w14:textId="52478DE6">
            <w:r w:rsidRPr="10F2E795" w:rsidR="10F2E795">
              <w:rPr>
                <w:rFonts w:ascii="Calibri" w:hAnsi="Calibri" w:eastAsia="Calibri" w:cs="Calibri"/>
                <w:sz w:val="24"/>
                <w:szCs w:val="24"/>
              </w:rPr>
              <w:t>minä ja me tukioppilaina</w:t>
            </w:r>
          </w:p>
        </w:tc>
      </w:tr>
      <w:tr w:rsidR="10F2E795" w:rsidTr="10F2E795" w14:paraId="64CCAF7B">
        <w:tc>
          <w:tcPr>
            <w:tcW w:w="2616" w:type="dxa"/>
            <w:tcMar/>
          </w:tcPr>
          <w:p w:rsidR="10F2E795" w:rsidRDefault="10F2E795" w14:paraId="739209B8" w14:textId="3ED797D0">
            <w:r w:rsidRPr="10F2E795" w:rsidR="10F2E795">
              <w:rPr>
                <w:rFonts w:ascii="Calibri" w:hAnsi="Calibri" w:eastAsia="Calibri" w:cs="Calibri"/>
                <w:sz w:val="24"/>
                <w:szCs w:val="24"/>
              </w:rPr>
              <w:t>kansainvälisyyttä ja englantia</w:t>
            </w:r>
          </w:p>
        </w:tc>
        <w:tc>
          <w:tcPr>
            <w:tcW w:w="2616" w:type="dxa"/>
            <w:tcMar/>
          </w:tcPr>
          <w:p w:rsidR="10F2E795" w:rsidRDefault="10F2E795" w14:paraId="2D39B904" w14:textId="3C27D182">
            <w:r w:rsidRPr="10F2E795" w:rsidR="10F2E795">
              <w:rPr>
                <w:rFonts w:ascii="Calibri" w:hAnsi="Calibri" w:eastAsia="Calibri" w:cs="Calibri"/>
                <w:sz w:val="24"/>
                <w:szCs w:val="24"/>
              </w:rPr>
              <w:t>saksa</w:t>
            </w:r>
          </w:p>
        </w:tc>
        <w:tc>
          <w:tcPr>
            <w:tcW w:w="2616" w:type="dxa"/>
            <w:tcMar/>
          </w:tcPr>
          <w:p w:rsidR="10F2E795" w:rsidRDefault="10F2E795" w14:paraId="61A8114C" w14:textId="1152C8FE">
            <w:r w:rsidRPr="10F2E795" w:rsidR="10F2E795">
              <w:rPr>
                <w:rFonts w:ascii="Calibri" w:hAnsi="Calibri" w:eastAsia="Calibri" w:cs="Calibri"/>
                <w:sz w:val="24"/>
                <w:szCs w:val="24"/>
              </w:rPr>
              <w:t xml:space="preserve">ranska </w:t>
            </w:r>
          </w:p>
        </w:tc>
        <w:tc>
          <w:tcPr>
            <w:tcW w:w="2616" w:type="dxa"/>
            <w:tcMar/>
          </w:tcPr>
          <w:p w:rsidR="10F2E795" w:rsidRDefault="10F2E795" w14:paraId="45E681A2" w14:textId="565EFA0A">
            <w:r w:rsidRPr="10F2E795" w:rsidR="10F2E795">
              <w:rPr>
                <w:rFonts w:ascii="Calibri" w:hAnsi="Calibri" w:eastAsia="Calibri" w:cs="Calibri"/>
                <w:sz w:val="24"/>
                <w:szCs w:val="24"/>
              </w:rPr>
              <w:t>venäjä</w:t>
            </w:r>
          </w:p>
        </w:tc>
      </w:tr>
    </w:tbl>
    <w:p w:rsidR="79551A11" w:rsidP="10F2E795" w:rsidRDefault="79551A11" w14:paraId="75D06D2B" w14:textId="320BB117">
      <w:pPr>
        <w:spacing w:line="257" w:lineRule="auto"/>
        <w:jc w:val="both"/>
      </w:pPr>
      <w:r w:rsidRPr="10F2E795" w:rsidR="79551A11">
        <w:rPr>
          <w:rFonts w:ascii="Calibri" w:hAnsi="Calibri" w:eastAsia="Calibri" w:cs="Calibri"/>
          <w:noProof w:val="0"/>
          <w:sz w:val="28"/>
          <w:szCs w:val="28"/>
          <w:lang w:val="fi-FI"/>
        </w:rPr>
        <w:t xml:space="preserve"> </w:t>
      </w:r>
    </w:p>
    <w:p w:rsidR="79551A11" w:rsidP="10F2E795" w:rsidRDefault="79551A11" w14:paraId="11A2A2A5" w14:textId="2E18D0C9">
      <w:pPr>
        <w:pStyle w:val="Luettelokappale"/>
        <w:numPr>
          <w:ilvl w:val="0"/>
          <w:numId w:val="40"/>
        </w:numPr>
        <w:spacing w:line="257" w:lineRule="auto"/>
        <w:jc w:val="both"/>
        <w:rPr>
          <w:rFonts w:ascii="Calibri" w:hAnsi="Calibri" w:eastAsia="Calibri" w:cs="Calibri" w:asciiTheme="minorAscii" w:hAnsiTheme="minorAscii" w:eastAsiaTheme="minorAscii" w:cstheme="minorAscii"/>
          <w:sz w:val="24"/>
          <w:szCs w:val="24"/>
        </w:rPr>
      </w:pPr>
      <w:r w:rsidRPr="10F2E795" w:rsidR="79551A11">
        <w:rPr>
          <w:rFonts w:ascii="Calibri" w:hAnsi="Calibri" w:eastAsia="Calibri" w:cs="Calibri"/>
          <w:noProof w:val="0"/>
          <w:sz w:val="24"/>
          <w:szCs w:val="24"/>
          <w:lang w:val="fi-FI"/>
        </w:rPr>
        <w:t xml:space="preserve">Ympyröi tästä </w:t>
      </w:r>
      <w:r w:rsidRPr="10F2E795" w:rsidR="79551A11">
        <w:rPr>
          <w:rFonts w:ascii="Calibri" w:hAnsi="Calibri" w:eastAsia="Calibri" w:cs="Calibri"/>
          <w:b w:val="1"/>
          <w:bCs w:val="1"/>
          <w:noProof w:val="0"/>
          <w:sz w:val="24"/>
          <w:szCs w:val="24"/>
          <w:lang w:val="fi-FI"/>
        </w:rPr>
        <w:t>kolmas</w:t>
      </w:r>
      <w:r w:rsidRPr="10F2E795" w:rsidR="79551A11">
        <w:rPr>
          <w:rFonts w:ascii="Calibri" w:hAnsi="Calibri" w:eastAsia="Calibri" w:cs="Calibri"/>
          <w:noProof w:val="0"/>
          <w:sz w:val="24"/>
          <w:szCs w:val="24"/>
          <w:lang w:val="fi-FI"/>
        </w:rPr>
        <w:t xml:space="preserve"> valinnaisaine. Älä kuitenkaan enää valitse samaa kuin kohdassa 1 tai 2.</w:t>
      </w:r>
    </w:p>
    <w:p w:rsidR="79551A11" w:rsidP="10F2E795" w:rsidRDefault="79551A11" w14:paraId="65D7CD34" w14:textId="04168BD7">
      <w:pPr>
        <w:spacing w:line="257" w:lineRule="auto"/>
        <w:jc w:val="both"/>
      </w:pPr>
      <w:r w:rsidRPr="10F2E795" w:rsidR="79551A11">
        <w:rPr>
          <w:rFonts w:ascii="Calibri" w:hAnsi="Calibri" w:eastAsia="Calibri" w:cs="Calibri"/>
          <w:noProof w:val="0"/>
          <w:sz w:val="28"/>
          <w:szCs w:val="28"/>
          <w:lang w:val="fi-FI"/>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10F2E795" w:rsidTr="10F2E795" w14:paraId="39342A9B">
        <w:tc>
          <w:tcPr>
            <w:tcW w:w="2616" w:type="dxa"/>
            <w:tcMar/>
          </w:tcPr>
          <w:p w:rsidR="10F2E795" w:rsidRDefault="10F2E795" w14:paraId="717B74C6" w14:textId="72F5BABD">
            <w:r w:rsidRPr="10F2E795" w:rsidR="10F2E795">
              <w:rPr>
                <w:rFonts w:ascii="Calibri" w:hAnsi="Calibri" w:eastAsia="Calibri" w:cs="Calibri"/>
                <w:sz w:val="24"/>
                <w:szCs w:val="24"/>
              </w:rPr>
              <w:t>kotitalous</w:t>
            </w:r>
          </w:p>
        </w:tc>
        <w:tc>
          <w:tcPr>
            <w:tcW w:w="2616" w:type="dxa"/>
            <w:tcMar/>
          </w:tcPr>
          <w:p w:rsidR="10F2E795" w:rsidRDefault="10F2E795" w14:paraId="6582CCB0" w14:textId="3D8B0DF2">
            <w:r w:rsidRPr="10F2E795" w:rsidR="10F2E795">
              <w:rPr>
                <w:rFonts w:ascii="Calibri" w:hAnsi="Calibri" w:eastAsia="Calibri" w:cs="Calibri"/>
                <w:sz w:val="24"/>
                <w:szCs w:val="24"/>
              </w:rPr>
              <w:t>kuvataide</w:t>
            </w:r>
          </w:p>
        </w:tc>
        <w:tc>
          <w:tcPr>
            <w:tcW w:w="2616" w:type="dxa"/>
            <w:tcMar/>
          </w:tcPr>
          <w:p w:rsidR="10F2E795" w:rsidRDefault="10F2E795" w14:paraId="224F0A8D" w14:textId="249FC056">
            <w:r w:rsidRPr="10F2E795" w:rsidR="10F2E795">
              <w:rPr>
                <w:rFonts w:ascii="Calibri" w:hAnsi="Calibri" w:eastAsia="Calibri" w:cs="Calibri"/>
                <w:sz w:val="24"/>
                <w:szCs w:val="24"/>
              </w:rPr>
              <w:t>liikunta</w:t>
            </w:r>
          </w:p>
        </w:tc>
        <w:tc>
          <w:tcPr>
            <w:tcW w:w="2616" w:type="dxa"/>
            <w:tcMar/>
          </w:tcPr>
          <w:p w:rsidR="10F2E795" w:rsidRDefault="10F2E795" w14:paraId="4C00D1F1" w14:textId="301196DD">
            <w:r w:rsidRPr="10F2E795" w:rsidR="10F2E795">
              <w:rPr>
                <w:rFonts w:ascii="Calibri" w:hAnsi="Calibri" w:eastAsia="Calibri" w:cs="Calibri"/>
                <w:sz w:val="24"/>
                <w:szCs w:val="24"/>
              </w:rPr>
              <w:t>musiikki</w:t>
            </w:r>
          </w:p>
        </w:tc>
      </w:tr>
      <w:tr w:rsidR="10F2E795" w:rsidTr="10F2E795" w14:paraId="511C31D8">
        <w:tc>
          <w:tcPr>
            <w:tcW w:w="2616" w:type="dxa"/>
            <w:tcMar/>
          </w:tcPr>
          <w:p w:rsidR="10F2E795" w:rsidRDefault="10F2E795" w14:paraId="08672050" w14:textId="44D59704">
            <w:r w:rsidRPr="10F2E795" w:rsidR="10F2E795">
              <w:rPr>
                <w:rFonts w:ascii="Calibri" w:hAnsi="Calibri" w:eastAsia="Calibri" w:cs="Calibri"/>
                <w:sz w:val="24"/>
                <w:szCs w:val="24"/>
              </w:rPr>
              <w:t>kotitalouden monitaitaja</w:t>
            </w:r>
          </w:p>
        </w:tc>
        <w:tc>
          <w:tcPr>
            <w:tcW w:w="2616" w:type="dxa"/>
            <w:tcMar/>
          </w:tcPr>
          <w:p w:rsidR="10F2E795" w:rsidRDefault="10F2E795" w14:paraId="332C60C9" w14:textId="68A6C64A">
            <w:r w:rsidRPr="10F2E795" w:rsidR="10F2E795">
              <w:rPr>
                <w:rFonts w:ascii="Calibri" w:hAnsi="Calibri" w:eastAsia="Calibri" w:cs="Calibri"/>
                <w:sz w:val="24"/>
                <w:szCs w:val="24"/>
              </w:rPr>
              <w:t>tekninen työ 1</w:t>
            </w:r>
          </w:p>
        </w:tc>
        <w:tc>
          <w:tcPr>
            <w:tcW w:w="2616" w:type="dxa"/>
            <w:tcMar/>
          </w:tcPr>
          <w:p w:rsidR="10F2E795" w:rsidRDefault="10F2E795" w14:paraId="4430CFFB" w14:textId="0DA7BA34">
            <w:r w:rsidRPr="10F2E795" w:rsidR="10F2E795">
              <w:rPr>
                <w:rFonts w:ascii="Calibri" w:hAnsi="Calibri" w:eastAsia="Calibri" w:cs="Calibri"/>
                <w:sz w:val="24"/>
                <w:szCs w:val="24"/>
              </w:rPr>
              <w:t>tekninen työ 2</w:t>
            </w:r>
          </w:p>
        </w:tc>
        <w:tc>
          <w:tcPr>
            <w:tcW w:w="2616" w:type="dxa"/>
            <w:tcMar/>
          </w:tcPr>
          <w:p w:rsidR="10F2E795" w:rsidRDefault="10F2E795" w14:paraId="6CD2184F" w14:textId="4A0848CB">
            <w:r w:rsidRPr="10F2E795" w:rsidR="10F2E795">
              <w:rPr>
                <w:rFonts w:ascii="Calibri" w:hAnsi="Calibri" w:eastAsia="Calibri" w:cs="Calibri"/>
                <w:sz w:val="24"/>
                <w:szCs w:val="24"/>
              </w:rPr>
              <w:t>tekstiilityö</w:t>
            </w:r>
          </w:p>
        </w:tc>
      </w:tr>
      <w:tr w:rsidR="10F2E795" w:rsidTr="10F2E795" w14:paraId="359373BC">
        <w:tc>
          <w:tcPr>
            <w:tcW w:w="2616" w:type="dxa"/>
            <w:tcMar/>
          </w:tcPr>
          <w:p w:rsidR="10F2E795" w:rsidRDefault="10F2E795" w14:paraId="5133361B" w14:textId="4C8599E6">
            <w:r w:rsidRPr="10F2E795" w:rsidR="10F2E795">
              <w:rPr>
                <w:rFonts w:ascii="Calibri" w:hAnsi="Calibri" w:eastAsia="Calibri" w:cs="Calibri"/>
                <w:sz w:val="24"/>
                <w:szCs w:val="24"/>
              </w:rPr>
              <w:t>draama</w:t>
            </w:r>
          </w:p>
        </w:tc>
        <w:tc>
          <w:tcPr>
            <w:tcW w:w="2616" w:type="dxa"/>
            <w:tcMar/>
          </w:tcPr>
          <w:p w:rsidR="10F2E795" w:rsidRDefault="10F2E795" w14:paraId="012F1B18" w14:textId="0E1DC9A2">
            <w:r w:rsidRPr="10F2E795" w:rsidR="10F2E795">
              <w:rPr>
                <w:rFonts w:ascii="Calibri" w:hAnsi="Calibri" w:eastAsia="Calibri" w:cs="Calibri"/>
                <w:sz w:val="24"/>
                <w:szCs w:val="24"/>
              </w:rPr>
              <w:t>pallopelit</w:t>
            </w:r>
          </w:p>
        </w:tc>
        <w:tc>
          <w:tcPr>
            <w:tcW w:w="2616" w:type="dxa"/>
            <w:tcMar/>
          </w:tcPr>
          <w:p w:rsidR="10F2E795" w:rsidRDefault="10F2E795" w14:paraId="184F4510" w14:textId="2FDAF5ED">
            <w:r w:rsidRPr="10F2E795" w:rsidR="10F2E795">
              <w:rPr>
                <w:rFonts w:ascii="Calibri" w:hAnsi="Calibri" w:eastAsia="Calibri" w:cs="Calibri"/>
                <w:sz w:val="24"/>
                <w:szCs w:val="24"/>
              </w:rPr>
              <w:t>tietotekniikka</w:t>
            </w:r>
          </w:p>
        </w:tc>
        <w:tc>
          <w:tcPr>
            <w:tcW w:w="2616" w:type="dxa"/>
            <w:tcMar/>
          </w:tcPr>
          <w:p w:rsidR="10F2E795" w:rsidRDefault="10F2E795" w14:paraId="1173B533" w14:textId="5550CCD0">
            <w:r w:rsidRPr="10F2E795" w:rsidR="10F2E795">
              <w:rPr>
                <w:rFonts w:ascii="Calibri" w:hAnsi="Calibri" w:eastAsia="Calibri" w:cs="Calibri"/>
                <w:sz w:val="24"/>
                <w:szCs w:val="24"/>
              </w:rPr>
              <w:t>minä ja me tukioppilaina</w:t>
            </w:r>
          </w:p>
        </w:tc>
      </w:tr>
      <w:tr w:rsidR="10F2E795" w:rsidTr="10F2E795" w14:paraId="083E06DA">
        <w:tc>
          <w:tcPr>
            <w:tcW w:w="2616" w:type="dxa"/>
            <w:tcMar/>
          </w:tcPr>
          <w:p w:rsidR="10F2E795" w:rsidRDefault="10F2E795" w14:paraId="732D0FF4" w14:textId="6A75521B">
            <w:r w:rsidRPr="10F2E795" w:rsidR="10F2E795">
              <w:rPr>
                <w:rFonts w:ascii="Calibri" w:hAnsi="Calibri" w:eastAsia="Calibri" w:cs="Calibri"/>
                <w:sz w:val="24"/>
                <w:szCs w:val="24"/>
              </w:rPr>
              <w:t>kansainvälisyyttä ja englantia</w:t>
            </w:r>
          </w:p>
        </w:tc>
        <w:tc>
          <w:tcPr>
            <w:tcW w:w="2616" w:type="dxa"/>
            <w:tcMar/>
          </w:tcPr>
          <w:p w:rsidR="10F2E795" w:rsidRDefault="10F2E795" w14:paraId="3C95CA28" w14:textId="2C9B0CD2">
            <w:r w:rsidRPr="10F2E795" w:rsidR="10F2E795">
              <w:rPr>
                <w:rFonts w:ascii="Calibri" w:hAnsi="Calibri" w:eastAsia="Calibri" w:cs="Calibri"/>
                <w:sz w:val="24"/>
                <w:szCs w:val="24"/>
              </w:rPr>
              <w:t>saksa</w:t>
            </w:r>
          </w:p>
        </w:tc>
        <w:tc>
          <w:tcPr>
            <w:tcW w:w="2616" w:type="dxa"/>
            <w:tcMar/>
          </w:tcPr>
          <w:p w:rsidR="10F2E795" w:rsidRDefault="10F2E795" w14:paraId="54486756" w14:textId="7A37CF3E">
            <w:r w:rsidRPr="10F2E795" w:rsidR="10F2E795">
              <w:rPr>
                <w:rFonts w:ascii="Calibri" w:hAnsi="Calibri" w:eastAsia="Calibri" w:cs="Calibri"/>
                <w:sz w:val="24"/>
                <w:szCs w:val="24"/>
              </w:rPr>
              <w:t xml:space="preserve">ranska </w:t>
            </w:r>
          </w:p>
        </w:tc>
        <w:tc>
          <w:tcPr>
            <w:tcW w:w="2616" w:type="dxa"/>
            <w:tcMar/>
          </w:tcPr>
          <w:p w:rsidR="10F2E795" w:rsidRDefault="10F2E795" w14:paraId="0B933C46" w14:textId="02447DDD">
            <w:r w:rsidRPr="10F2E795" w:rsidR="10F2E795">
              <w:rPr>
                <w:rFonts w:ascii="Calibri" w:hAnsi="Calibri" w:eastAsia="Calibri" w:cs="Calibri"/>
                <w:sz w:val="24"/>
                <w:szCs w:val="24"/>
              </w:rPr>
              <w:t>venäjä</w:t>
            </w:r>
          </w:p>
        </w:tc>
      </w:tr>
    </w:tbl>
    <w:p w:rsidR="79551A11" w:rsidP="10F2E795" w:rsidRDefault="79551A11" w14:paraId="67508453" w14:textId="7A7D0832">
      <w:pPr>
        <w:spacing w:line="257" w:lineRule="auto"/>
        <w:jc w:val="both"/>
      </w:pPr>
      <w:r w:rsidRPr="10F2E795" w:rsidR="79551A11">
        <w:rPr>
          <w:rFonts w:ascii="Calibri" w:hAnsi="Calibri" w:eastAsia="Calibri" w:cs="Calibri"/>
          <w:noProof w:val="0"/>
          <w:sz w:val="28"/>
          <w:szCs w:val="28"/>
          <w:lang w:val="fi-FI"/>
        </w:rPr>
        <w:t xml:space="preserve"> </w:t>
      </w:r>
    </w:p>
    <w:p w:rsidR="79551A11" w:rsidP="10F2E795" w:rsidRDefault="79551A11" w14:paraId="393F36B9" w14:textId="6C60AB2B">
      <w:pPr>
        <w:spacing w:line="257" w:lineRule="auto"/>
        <w:jc w:val="both"/>
      </w:pPr>
      <w:r w:rsidRPr="10F2E795" w:rsidR="79551A11">
        <w:rPr>
          <w:rFonts w:ascii="Calibri" w:hAnsi="Calibri" w:eastAsia="Calibri" w:cs="Calibri"/>
          <w:noProof w:val="0"/>
          <w:sz w:val="24"/>
          <w:szCs w:val="24"/>
          <w:lang w:val="fi-FI"/>
        </w:rPr>
        <w:t>Ympyröi tästä varavalinta, jos kolmas valinnaisaine ei toteudu.</w:t>
      </w:r>
    </w:p>
    <w:p w:rsidR="79551A11" w:rsidP="10F2E795" w:rsidRDefault="79551A11" w14:paraId="7B8944D4" w14:textId="5563CDD7">
      <w:pPr>
        <w:spacing w:line="257" w:lineRule="auto"/>
        <w:jc w:val="both"/>
      </w:pPr>
      <w:r w:rsidRPr="10F2E795" w:rsidR="79551A11">
        <w:rPr>
          <w:rFonts w:ascii="Calibri" w:hAnsi="Calibri" w:eastAsia="Calibri" w:cs="Calibri"/>
          <w:noProof w:val="0"/>
          <w:sz w:val="28"/>
          <w:szCs w:val="28"/>
          <w:lang w:val="fi-FI"/>
        </w:rPr>
        <w:t xml:space="preserve"> </w:t>
      </w:r>
    </w:p>
    <w:tbl>
      <w:tblPr>
        <w:tblStyle w:val="TaulukkoRuudukko"/>
        <w:tblW w:w="0" w:type="auto"/>
        <w:tblLayout w:type="fixed"/>
        <w:tblLook w:val="04A0" w:firstRow="1" w:lastRow="0" w:firstColumn="1" w:lastColumn="0" w:noHBand="0" w:noVBand="1"/>
      </w:tblPr>
      <w:tblGrid>
        <w:gridCol w:w="2616"/>
        <w:gridCol w:w="2616"/>
        <w:gridCol w:w="2616"/>
        <w:gridCol w:w="2616"/>
      </w:tblGrid>
      <w:tr w:rsidR="10F2E795" w:rsidTr="10F2E795" w14:paraId="450BABD3">
        <w:tc>
          <w:tcPr>
            <w:tcW w:w="2616" w:type="dxa"/>
            <w:tcMar/>
          </w:tcPr>
          <w:p w:rsidR="10F2E795" w:rsidRDefault="10F2E795" w14:paraId="675582E0" w14:textId="7E58EE16">
            <w:r w:rsidRPr="10F2E795" w:rsidR="10F2E795">
              <w:rPr>
                <w:rFonts w:ascii="Calibri" w:hAnsi="Calibri" w:eastAsia="Calibri" w:cs="Calibri"/>
                <w:sz w:val="24"/>
                <w:szCs w:val="24"/>
              </w:rPr>
              <w:t>kotitalous</w:t>
            </w:r>
          </w:p>
        </w:tc>
        <w:tc>
          <w:tcPr>
            <w:tcW w:w="2616" w:type="dxa"/>
            <w:tcMar/>
          </w:tcPr>
          <w:p w:rsidR="10F2E795" w:rsidRDefault="10F2E795" w14:paraId="78823945" w14:textId="5185979D">
            <w:r w:rsidRPr="10F2E795" w:rsidR="10F2E795">
              <w:rPr>
                <w:rFonts w:ascii="Calibri" w:hAnsi="Calibri" w:eastAsia="Calibri" w:cs="Calibri"/>
                <w:sz w:val="24"/>
                <w:szCs w:val="24"/>
              </w:rPr>
              <w:t>kuvataide</w:t>
            </w:r>
          </w:p>
        </w:tc>
        <w:tc>
          <w:tcPr>
            <w:tcW w:w="2616" w:type="dxa"/>
            <w:tcMar/>
          </w:tcPr>
          <w:p w:rsidR="10F2E795" w:rsidRDefault="10F2E795" w14:paraId="02215482" w14:textId="7FE6C90D">
            <w:r w:rsidRPr="10F2E795" w:rsidR="10F2E795">
              <w:rPr>
                <w:rFonts w:ascii="Calibri" w:hAnsi="Calibri" w:eastAsia="Calibri" w:cs="Calibri"/>
                <w:sz w:val="24"/>
                <w:szCs w:val="24"/>
              </w:rPr>
              <w:t>liikunta</w:t>
            </w:r>
          </w:p>
        </w:tc>
        <w:tc>
          <w:tcPr>
            <w:tcW w:w="2616" w:type="dxa"/>
            <w:tcMar/>
          </w:tcPr>
          <w:p w:rsidR="10F2E795" w:rsidRDefault="10F2E795" w14:paraId="06999F11" w14:textId="750F3FA0">
            <w:r w:rsidRPr="10F2E795" w:rsidR="10F2E795">
              <w:rPr>
                <w:rFonts w:ascii="Calibri" w:hAnsi="Calibri" w:eastAsia="Calibri" w:cs="Calibri"/>
                <w:sz w:val="24"/>
                <w:szCs w:val="24"/>
              </w:rPr>
              <w:t>musiikki</w:t>
            </w:r>
          </w:p>
        </w:tc>
      </w:tr>
      <w:tr w:rsidR="10F2E795" w:rsidTr="10F2E795" w14:paraId="3597054C">
        <w:tc>
          <w:tcPr>
            <w:tcW w:w="2616" w:type="dxa"/>
            <w:tcMar/>
          </w:tcPr>
          <w:p w:rsidR="10F2E795" w:rsidRDefault="10F2E795" w14:paraId="6FF02F53" w14:textId="45248F49">
            <w:r w:rsidRPr="10F2E795" w:rsidR="10F2E795">
              <w:rPr>
                <w:rFonts w:ascii="Calibri" w:hAnsi="Calibri" w:eastAsia="Calibri" w:cs="Calibri"/>
                <w:sz w:val="24"/>
                <w:szCs w:val="24"/>
              </w:rPr>
              <w:t>kotitalouden monitaitaja</w:t>
            </w:r>
          </w:p>
        </w:tc>
        <w:tc>
          <w:tcPr>
            <w:tcW w:w="2616" w:type="dxa"/>
            <w:tcMar/>
          </w:tcPr>
          <w:p w:rsidR="10F2E795" w:rsidRDefault="10F2E795" w14:paraId="607F0D3F" w14:textId="41BB8962">
            <w:r w:rsidRPr="10F2E795" w:rsidR="10F2E795">
              <w:rPr>
                <w:rFonts w:ascii="Calibri" w:hAnsi="Calibri" w:eastAsia="Calibri" w:cs="Calibri"/>
                <w:sz w:val="24"/>
                <w:szCs w:val="24"/>
              </w:rPr>
              <w:t>tekninen työ 1</w:t>
            </w:r>
          </w:p>
        </w:tc>
        <w:tc>
          <w:tcPr>
            <w:tcW w:w="2616" w:type="dxa"/>
            <w:tcMar/>
          </w:tcPr>
          <w:p w:rsidR="10F2E795" w:rsidRDefault="10F2E795" w14:paraId="5E78BD8B" w14:textId="35BD6B5A">
            <w:r w:rsidRPr="10F2E795" w:rsidR="10F2E795">
              <w:rPr>
                <w:rFonts w:ascii="Calibri" w:hAnsi="Calibri" w:eastAsia="Calibri" w:cs="Calibri"/>
                <w:sz w:val="24"/>
                <w:szCs w:val="24"/>
              </w:rPr>
              <w:t>tekninen työ 2</w:t>
            </w:r>
          </w:p>
        </w:tc>
        <w:tc>
          <w:tcPr>
            <w:tcW w:w="2616" w:type="dxa"/>
            <w:tcMar/>
          </w:tcPr>
          <w:p w:rsidR="10F2E795" w:rsidRDefault="10F2E795" w14:paraId="066B2A38" w14:textId="5488F4A2">
            <w:r w:rsidRPr="10F2E795" w:rsidR="10F2E795">
              <w:rPr>
                <w:rFonts w:ascii="Calibri" w:hAnsi="Calibri" w:eastAsia="Calibri" w:cs="Calibri"/>
                <w:sz w:val="24"/>
                <w:szCs w:val="24"/>
              </w:rPr>
              <w:t>tekstiilityö</w:t>
            </w:r>
          </w:p>
        </w:tc>
      </w:tr>
      <w:tr w:rsidR="10F2E795" w:rsidTr="10F2E795" w14:paraId="69C63D32">
        <w:tc>
          <w:tcPr>
            <w:tcW w:w="2616" w:type="dxa"/>
            <w:tcMar/>
          </w:tcPr>
          <w:p w:rsidR="10F2E795" w:rsidRDefault="10F2E795" w14:paraId="4F66F1B2" w14:textId="0C9E4C03">
            <w:r w:rsidRPr="10F2E795" w:rsidR="10F2E795">
              <w:rPr>
                <w:rFonts w:ascii="Calibri" w:hAnsi="Calibri" w:eastAsia="Calibri" w:cs="Calibri"/>
                <w:sz w:val="24"/>
                <w:szCs w:val="24"/>
              </w:rPr>
              <w:t>draama</w:t>
            </w:r>
          </w:p>
        </w:tc>
        <w:tc>
          <w:tcPr>
            <w:tcW w:w="2616" w:type="dxa"/>
            <w:tcMar/>
          </w:tcPr>
          <w:p w:rsidR="10F2E795" w:rsidRDefault="10F2E795" w14:paraId="7B34959F" w14:textId="704F79F1">
            <w:r w:rsidRPr="10F2E795" w:rsidR="10F2E795">
              <w:rPr>
                <w:rFonts w:ascii="Calibri" w:hAnsi="Calibri" w:eastAsia="Calibri" w:cs="Calibri"/>
                <w:sz w:val="24"/>
                <w:szCs w:val="24"/>
              </w:rPr>
              <w:t>pallopelit</w:t>
            </w:r>
          </w:p>
        </w:tc>
        <w:tc>
          <w:tcPr>
            <w:tcW w:w="2616" w:type="dxa"/>
            <w:tcMar/>
          </w:tcPr>
          <w:p w:rsidR="10F2E795" w:rsidRDefault="10F2E795" w14:paraId="5DD3D6B4" w14:textId="2611908B">
            <w:r w:rsidRPr="10F2E795" w:rsidR="10F2E795">
              <w:rPr>
                <w:rFonts w:ascii="Calibri" w:hAnsi="Calibri" w:eastAsia="Calibri" w:cs="Calibri"/>
                <w:sz w:val="24"/>
                <w:szCs w:val="24"/>
              </w:rPr>
              <w:t>tietotekniikka</w:t>
            </w:r>
          </w:p>
        </w:tc>
        <w:tc>
          <w:tcPr>
            <w:tcW w:w="2616" w:type="dxa"/>
            <w:tcMar/>
          </w:tcPr>
          <w:p w:rsidR="10F2E795" w:rsidRDefault="10F2E795" w14:paraId="5BE2230C" w14:textId="6EE673FD">
            <w:r w:rsidRPr="10F2E795" w:rsidR="10F2E795">
              <w:rPr>
                <w:rFonts w:ascii="Calibri" w:hAnsi="Calibri" w:eastAsia="Calibri" w:cs="Calibri"/>
                <w:sz w:val="24"/>
                <w:szCs w:val="24"/>
              </w:rPr>
              <w:t>minä ja me tukioppilaina</w:t>
            </w:r>
          </w:p>
        </w:tc>
      </w:tr>
      <w:tr w:rsidR="10F2E795" w:rsidTr="10F2E795" w14:paraId="1D3B6383">
        <w:tc>
          <w:tcPr>
            <w:tcW w:w="2616" w:type="dxa"/>
            <w:tcMar/>
          </w:tcPr>
          <w:p w:rsidR="10F2E795" w:rsidRDefault="10F2E795" w14:paraId="64A59480" w14:textId="740A0D0E">
            <w:r w:rsidRPr="10F2E795" w:rsidR="10F2E795">
              <w:rPr>
                <w:rFonts w:ascii="Calibri" w:hAnsi="Calibri" w:eastAsia="Calibri" w:cs="Calibri"/>
                <w:sz w:val="24"/>
                <w:szCs w:val="24"/>
              </w:rPr>
              <w:t>kansainvälisyyttä ja englantia</w:t>
            </w:r>
          </w:p>
        </w:tc>
        <w:tc>
          <w:tcPr>
            <w:tcW w:w="2616" w:type="dxa"/>
            <w:tcMar/>
          </w:tcPr>
          <w:p w:rsidR="10F2E795" w:rsidRDefault="10F2E795" w14:paraId="1E28F122" w14:textId="5D2953C0">
            <w:r w:rsidRPr="10F2E795" w:rsidR="10F2E795">
              <w:rPr>
                <w:rFonts w:ascii="Calibri" w:hAnsi="Calibri" w:eastAsia="Calibri" w:cs="Calibri"/>
                <w:sz w:val="24"/>
                <w:szCs w:val="24"/>
              </w:rPr>
              <w:t>saksa</w:t>
            </w:r>
          </w:p>
        </w:tc>
        <w:tc>
          <w:tcPr>
            <w:tcW w:w="2616" w:type="dxa"/>
            <w:tcMar/>
          </w:tcPr>
          <w:p w:rsidR="10F2E795" w:rsidRDefault="10F2E795" w14:paraId="3D263081" w14:textId="7D79CB8C">
            <w:r w:rsidRPr="10F2E795" w:rsidR="10F2E795">
              <w:rPr>
                <w:rFonts w:ascii="Calibri" w:hAnsi="Calibri" w:eastAsia="Calibri" w:cs="Calibri"/>
                <w:sz w:val="24"/>
                <w:szCs w:val="24"/>
              </w:rPr>
              <w:t xml:space="preserve">ranska </w:t>
            </w:r>
          </w:p>
        </w:tc>
        <w:tc>
          <w:tcPr>
            <w:tcW w:w="2616" w:type="dxa"/>
            <w:tcMar/>
          </w:tcPr>
          <w:p w:rsidR="10F2E795" w:rsidRDefault="10F2E795" w14:paraId="3EE2FD27" w14:textId="7B8C5F74">
            <w:r w:rsidRPr="10F2E795" w:rsidR="10F2E795">
              <w:rPr>
                <w:rFonts w:ascii="Calibri" w:hAnsi="Calibri" w:eastAsia="Calibri" w:cs="Calibri"/>
                <w:sz w:val="24"/>
                <w:szCs w:val="24"/>
              </w:rPr>
              <w:t>venäjä</w:t>
            </w:r>
          </w:p>
        </w:tc>
      </w:tr>
    </w:tbl>
    <w:p w:rsidR="79551A11" w:rsidP="10F2E795" w:rsidRDefault="79551A11" w14:paraId="67C9866D" w14:textId="5950C276">
      <w:pPr>
        <w:jc w:val="both"/>
      </w:pPr>
      <w:r w:rsidRPr="10F2E795" w:rsidR="79551A11">
        <w:rPr>
          <w:rFonts w:ascii="Calibri" w:hAnsi="Calibri" w:eastAsia="Calibri" w:cs="Calibri"/>
          <w:noProof w:val="0"/>
          <w:sz w:val="22"/>
          <w:szCs w:val="22"/>
          <w:lang w:val="fi-FI"/>
        </w:rPr>
        <w:t xml:space="preserve"> </w:t>
      </w:r>
    </w:p>
    <w:p w:rsidR="79551A11" w:rsidP="10F2E795" w:rsidRDefault="79551A11" w14:paraId="7F7D880A" w14:textId="412E5A3C">
      <w:pPr>
        <w:jc w:val="both"/>
      </w:pPr>
      <w:r w:rsidRPr="10F2E795" w:rsidR="79551A11">
        <w:rPr>
          <w:rFonts w:ascii="Calibri" w:hAnsi="Calibri" w:eastAsia="Calibri" w:cs="Calibri"/>
          <w:noProof w:val="0"/>
          <w:sz w:val="22"/>
          <w:szCs w:val="22"/>
          <w:lang w:val="fi-FI"/>
        </w:rPr>
        <w:t xml:space="preserve">                 </w:t>
      </w:r>
    </w:p>
    <w:p w:rsidR="79551A11" w:rsidP="10F2E795" w:rsidRDefault="79551A11" w14:paraId="20D32FBC" w14:textId="42530265">
      <w:pPr>
        <w:jc w:val="both"/>
      </w:pPr>
      <w:r w:rsidRPr="10F2E795" w:rsidR="79551A11">
        <w:rPr>
          <w:rFonts w:ascii="Calibri" w:hAnsi="Calibri" w:eastAsia="Calibri" w:cs="Calibri"/>
          <w:noProof w:val="0"/>
          <w:sz w:val="22"/>
          <w:szCs w:val="22"/>
          <w:lang w:val="fi-FI"/>
        </w:rPr>
        <w:t xml:space="preserve">         _____________________________________                ___________________________________________</w:t>
      </w:r>
    </w:p>
    <w:p w:rsidR="79551A11" w:rsidP="10F2E795" w:rsidRDefault="79551A11" w14:paraId="6DF6BDA7" w14:textId="2FF4E14F">
      <w:pPr>
        <w:jc w:val="both"/>
      </w:pPr>
      <w:r w:rsidRPr="10F2E795" w:rsidR="79551A11">
        <w:rPr>
          <w:rFonts w:ascii="Calibri" w:hAnsi="Calibri" w:eastAsia="Calibri" w:cs="Calibri"/>
          <w:noProof w:val="0"/>
          <w:sz w:val="24"/>
          <w:szCs w:val="24"/>
          <w:lang w:val="fi-FI"/>
        </w:rPr>
        <w:t xml:space="preserve">        huoltajan allekirjoitus                                              oppilaan allekirjoitus</w:t>
      </w:r>
    </w:p>
    <w:p w:rsidR="79551A11" w:rsidP="10F2E795" w:rsidRDefault="79551A11" w14:paraId="10FE71C0" w14:textId="3BD953A1">
      <w:pPr>
        <w:jc w:val="both"/>
      </w:pPr>
      <w:r w:rsidRPr="10F2E795" w:rsidR="79551A11">
        <w:rPr>
          <w:rFonts w:ascii="Calibri" w:hAnsi="Calibri" w:eastAsia="Calibri" w:cs="Calibri"/>
          <w:noProof w:val="0"/>
          <w:sz w:val="24"/>
          <w:szCs w:val="24"/>
          <w:lang w:val="fi-FI"/>
        </w:rPr>
        <w:t xml:space="preserve"> </w:t>
      </w:r>
    </w:p>
    <w:p w:rsidR="79551A11" w:rsidP="10F2E795" w:rsidRDefault="79551A11" w14:paraId="3B13A86A" w14:textId="1EAE85A9">
      <w:pPr>
        <w:jc w:val="both"/>
      </w:pPr>
      <w:r w:rsidRPr="10F2E795" w:rsidR="79551A11">
        <w:rPr>
          <w:rFonts w:ascii="Calibri" w:hAnsi="Calibri" w:eastAsia="Calibri" w:cs="Calibri"/>
          <w:noProof w:val="0"/>
          <w:sz w:val="24"/>
          <w:szCs w:val="24"/>
          <w:lang w:val="fi-FI"/>
        </w:rPr>
        <w:t xml:space="preserve">        Palautettava opinto-ohjaajalle viimeistään </w:t>
      </w:r>
      <w:r w:rsidRPr="10F2E795" w:rsidR="79551A11">
        <w:rPr>
          <w:rFonts w:ascii="Calibri" w:hAnsi="Calibri" w:eastAsia="Calibri" w:cs="Calibri"/>
          <w:b w:val="1"/>
          <w:bCs w:val="1"/>
          <w:noProof w:val="0"/>
          <w:sz w:val="24"/>
          <w:szCs w:val="24"/>
          <w:lang w:val="fi-FI"/>
        </w:rPr>
        <w:t>pe 31.1.2020.</w:t>
      </w:r>
    </w:p>
    <w:p w:rsidR="10F2E795" w:rsidP="10F2E795" w:rsidRDefault="10F2E795" w14:paraId="74658601" w14:textId="0239A5AA">
      <w:pPr>
        <w:spacing w:line="257" w:lineRule="auto"/>
        <w:jc w:val="both"/>
        <w:rPr>
          <w:rFonts w:ascii="Calibri" w:hAnsi="Calibri" w:eastAsia="Calibri" w:cs="Calibri"/>
          <w:noProof w:val="0"/>
          <w:sz w:val="28"/>
          <w:szCs w:val="28"/>
          <w:lang w:val="fi-FI"/>
        </w:rPr>
      </w:pPr>
    </w:p>
    <w:p w:rsidR="10F2E795" w:rsidP="10F2E795" w:rsidRDefault="10F2E795" w14:paraId="34ED3DAF" w14:textId="06BBC377">
      <w:pPr>
        <w:pStyle w:val="Normaali"/>
        <w:jc w:val="both"/>
        <w:rPr>
          <w:rFonts w:eastAsia="ＭＳ 明朝" w:eastAsiaTheme="minorEastAsia"/>
          <w:b w:val="1"/>
          <w:bCs w:val="1"/>
        </w:rPr>
      </w:pPr>
    </w:p>
    <w:p w:rsidR="26D3C0F2" w:rsidP="26D3C0F2" w:rsidRDefault="26D3C0F2" w14:paraId="26FCB6B9" w14:textId="3B8182DC">
      <w:pPr>
        <w:jc w:val="both"/>
        <w:rPr>
          <w:rFonts w:eastAsiaTheme="minorEastAsia"/>
          <w:b/>
          <w:bCs/>
        </w:rPr>
      </w:pPr>
    </w:p>
    <w:p w:rsidR="009C6C0F" w:rsidP="6F9418E3" w:rsidRDefault="009C6C0F" w14:paraId="253316C2" w14:textId="77777777">
      <w:pPr>
        <w:rPr>
          <w:rFonts w:eastAsiaTheme="minorEastAsia"/>
        </w:rPr>
      </w:pPr>
    </w:p>
    <w:sectPr w:rsidR="009C6C0F" w:rsidSect="007B3940">
      <w:type w:val="continuous"/>
      <w:pgSz w:w="11906" w:h="16838" w:orient="portrait"/>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98" w:rsidP="007B3940" w:rsidRDefault="00B84A98" w14:paraId="6703F180" w14:textId="77777777">
      <w:pPr>
        <w:spacing w:after="0" w:line="240" w:lineRule="auto"/>
      </w:pPr>
      <w:r>
        <w:separator/>
      </w:r>
    </w:p>
  </w:endnote>
  <w:endnote w:type="continuationSeparator" w:id="0">
    <w:p w:rsidR="00B84A98" w:rsidP="007B3940" w:rsidRDefault="00B84A98" w14:paraId="54111853" w14:textId="77777777">
      <w:pPr>
        <w:spacing w:after="0" w:line="240" w:lineRule="auto"/>
      </w:pPr>
      <w:r>
        <w:continuationSeparator/>
      </w:r>
    </w:p>
  </w:endnote>
  <w:endnote w:type="continuationNotice" w:id="1">
    <w:p w:rsidR="00B84A98" w:rsidRDefault="00B84A98" w14:paraId="3D1436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98" w:rsidRDefault="00B84A98" w14:paraId="49B46EA1" w14:textId="73703803">
    <w:pPr>
      <w:pStyle w:val="Alatunniste"/>
      <w:jc w:val="right"/>
    </w:pPr>
  </w:p>
  <w:p w:rsidR="00B84A98" w:rsidRDefault="00B84A98" w14:paraId="2A04EC5C" w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764141"/>
      <w:docPartObj>
        <w:docPartGallery w:val="Page Numbers (Bottom of Page)"/>
        <w:docPartUnique/>
      </w:docPartObj>
    </w:sdtPr>
    <w:sdtEndPr/>
    <w:sdtContent>
      <w:p w:rsidR="00B84A98" w:rsidRDefault="00B84A98" w14:paraId="308A20DA" w14:textId="7F76AD76">
        <w:pPr>
          <w:pStyle w:val="Alatunniste"/>
          <w:jc w:val="right"/>
        </w:pPr>
        <w:r>
          <w:fldChar w:fldCharType="begin"/>
        </w:r>
        <w:r>
          <w:instrText>PAGE   \* MERGEFORMAT</w:instrText>
        </w:r>
        <w:r>
          <w:fldChar w:fldCharType="separate"/>
        </w:r>
        <w:r w:rsidR="005402D7">
          <w:rPr>
            <w:noProof/>
          </w:rPr>
          <w:t>8</w:t>
        </w:r>
        <w:r>
          <w:fldChar w:fldCharType="end"/>
        </w:r>
      </w:p>
    </w:sdtContent>
  </w:sdt>
  <w:p w:rsidR="00B84A98" w:rsidRDefault="00B84A98" w14:paraId="3F2B46AB"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98" w:rsidP="007B3940" w:rsidRDefault="00B84A98" w14:paraId="6A8EF0F2" w14:textId="77777777">
      <w:pPr>
        <w:spacing w:after="0" w:line="240" w:lineRule="auto"/>
      </w:pPr>
      <w:r>
        <w:separator/>
      </w:r>
    </w:p>
  </w:footnote>
  <w:footnote w:type="continuationSeparator" w:id="0">
    <w:p w:rsidR="00B84A98" w:rsidP="007B3940" w:rsidRDefault="00B84A98" w14:paraId="0BF28629" w14:textId="77777777">
      <w:pPr>
        <w:spacing w:after="0" w:line="240" w:lineRule="auto"/>
      </w:pPr>
      <w:r>
        <w:continuationSeparator/>
      </w:r>
    </w:p>
  </w:footnote>
  <w:footnote w:type="continuationNotice" w:id="1">
    <w:p w:rsidR="00B84A98" w:rsidRDefault="00B84A98" w14:paraId="28CC549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0A649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00476"/>
    <w:multiLevelType w:val="hybridMultilevel"/>
    <w:tmpl w:val="8DA2E50A"/>
    <w:lvl w:ilvl="0" w:tplc="3266B96A">
      <w:start w:val="1"/>
      <w:numFmt w:val="bullet"/>
      <w:lvlText w:val=""/>
      <w:lvlJc w:val="left"/>
      <w:pPr>
        <w:ind w:left="720" w:hanging="360"/>
      </w:pPr>
      <w:rPr>
        <w:rFonts w:hint="default" w:ascii="Symbol" w:hAnsi="Symbol"/>
      </w:rPr>
    </w:lvl>
    <w:lvl w:ilvl="1" w:tplc="9900FAB4">
      <w:start w:val="1"/>
      <w:numFmt w:val="bullet"/>
      <w:lvlText w:val="o"/>
      <w:lvlJc w:val="left"/>
      <w:pPr>
        <w:ind w:left="1440" w:hanging="360"/>
      </w:pPr>
      <w:rPr>
        <w:rFonts w:hint="default" w:ascii="Courier New" w:hAnsi="Courier New"/>
      </w:rPr>
    </w:lvl>
    <w:lvl w:ilvl="2" w:tplc="8C82ECEC">
      <w:start w:val="1"/>
      <w:numFmt w:val="bullet"/>
      <w:lvlText w:val=""/>
      <w:lvlJc w:val="left"/>
      <w:pPr>
        <w:ind w:left="2160" w:hanging="360"/>
      </w:pPr>
      <w:rPr>
        <w:rFonts w:hint="default" w:ascii="Wingdings" w:hAnsi="Wingdings"/>
      </w:rPr>
    </w:lvl>
    <w:lvl w:ilvl="3" w:tplc="9AC4B90E">
      <w:start w:val="1"/>
      <w:numFmt w:val="bullet"/>
      <w:lvlText w:val=""/>
      <w:lvlJc w:val="left"/>
      <w:pPr>
        <w:ind w:left="2880" w:hanging="360"/>
      </w:pPr>
      <w:rPr>
        <w:rFonts w:hint="default" w:ascii="Symbol" w:hAnsi="Symbol"/>
      </w:rPr>
    </w:lvl>
    <w:lvl w:ilvl="4" w:tplc="D86E7CE0">
      <w:start w:val="1"/>
      <w:numFmt w:val="bullet"/>
      <w:lvlText w:val="o"/>
      <w:lvlJc w:val="left"/>
      <w:pPr>
        <w:ind w:left="3600" w:hanging="360"/>
      </w:pPr>
      <w:rPr>
        <w:rFonts w:hint="default" w:ascii="Courier New" w:hAnsi="Courier New"/>
      </w:rPr>
    </w:lvl>
    <w:lvl w:ilvl="5" w:tplc="440CF254">
      <w:start w:val="1"/>
      <w:numFmt w:val="bullet"/>
      <w:lvlText w:val=""/>
      <w:lvlJc w:val="left"/>
      <w:pPr>
        <w:ind w:left="4320" w:hanging="360"/>
      </w:pPr>
      <w:rPr>
        <w:rFonts w:hint="default" w:ascii="Wingdings" w:hAnsi="Wingdings"/>
      </w:rPr>
    </w:lvl>
    <w:lvl w:ilvl="6" w:tplc="0ECE60C8">
      <w:start w:val="1"/>
      <w:numFmt w:val="bullet"/>
      <w:lvlText w:val=""/>
      <w:lvlJc w:val="left"/>
      <w:pPr>
        <w:ind w:left="5040" w:hanging="360"/>
      </w:pPr>
      <w:rPr>
        <w:rFonts w:hint="default" w:ascii="Symbol" w:hAnsi="Symbol"/>
      </w:rPr>
    </w:lvl>
    <w:lvl w:ilvl="7" w:tplc="5140651A">
      <w:start w:val="1"/>
      <w:numFmt w:val="bullet"/>
      <w:lvlText w:val="o"/>
      <w:lvlJc w:val="left"/>
      <w:pPr>
        <w:ind w:left="5760" w:hanging="360"/>
      </w:pPr>
      <w:rPr>
        <w:rFonts w:hint="default" w:ascii="Courier New" w:hAnsi="Courier New"/>
      </w:rPr>
    </w:lvl>
    <w:lvl w:ilvl="8" w:tplc="3294AE2E">
      <w:start w:val="1"/>
      <w:numFmt w:val="bullet"/>
      <w:lvlText w:val=""/>
      <w:lvlJc w:val="left"/>
      <w:pPr>
        <w:ind w:left="6480" w:hanging="360"/>
      </w:pPr>
      <w:rPr>
        <w:rFonts w:hint="default" w:ascii="Wingdings" w:hAnsi="Wingdings"/>
      </w:rPr>
    </w:lvl>
  </w:abstractNum>
  <w:abstractNum w:abstractNumId="2" w15:restartNumberingAfterBreak="0">
    <w:nsid w:val="0ADA765C"/>
    <w:multiLevelType w:val="hybridMultilevel"/>
    <w:tmpl w:val="0122E198"/>
    <w:lvl w:ilvl="0" w:tplc="14B4BED8">
      <w:start w:val="1"/>
      <w:numFmt w:val="decimal"/>
      <w:pStyle w:val="Otsikko2"/>
      <w:lvlText w:val="%1."/>
      <w:lvlJc w:val="left"/>
      <w:pPr>
        <w:ind w:left="360" w:hanging="360"/>
      </w:pPr>
      <w:rPr>
        <w:rFonts w:hint="default" w:ascii="Calibri" w:hAnsi="Calibri"/>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A72981"/>
    <w:multiLevelType w:val="hybridMultilevel"/>
    <w:tmpl w:val="0AE44930"/>
    <w:lvl w:ilvl="0" w:tplc="441C571C">
      <w:start w:val="1"/>
      <w:numFmt w:val="bullet"/>
      <w:lvlText w:val=""/>
      <w:lvlJc w:val="left"/>
      <w:pPr>
        <w:ind w:left="720" w:hanging="360"/>
      </w:pPr>
      <w:rPr>
        <w:rFonts w:hint="default" w:ascii="Symbol" w:hAnsi="Symbol"/>
      </w:rPr>
    </w:lvl>
    <w:lvl w:ilvl="1" w:tplc="61D80C3C">
      <w:start w:val="1"/>
      <w:numFmt w:val="bullet"/>
      <w:lvlText w:val="o"/>
      <w:lvlJc w:val="left"/>
      <w:pPr>
        <w:ind w:left="1440" w:hanging="360"/>
      </w:pPr>
      <w:rPr>
        <w:rFonts w:hint="default" w:ascii="Courier New" w:hAnsi="Courier New"/>
      </w:rPr>
    </w:lvl>
    <w:lvl w:ilvl="2" w:tplc="B5DC2954">
      <w:start w:val="1"/>
      <w:numFmt w:val="bullet"/>
      <w:lvlText w:val=""/>
      <w:lvlJc w:val="left"/>
      <w:pPr>
        <w:ind w:left="2160" w:hanging="360"/>
      </w:pPr>
      <w:rPr>
        <w:rFonts w:hint="default" w:ascii="Wingdings" w:hAnsi="Wingdings"/>
      </w:rPr>
    </w:lvl>
    <w:lvl w:ilvl="3" w:tplc="F022E646">
      <w:start w:val="1"/>
      <w:numFmt w:val="bullet"/>
      <w:lvlText w:val=""/>
      <w:lvlJc w:val="left"/>
      <w:pPr>
        <w:ind w:left="2880" w:hanging="360"/>
      </w:pPr>
      <w:rPr>
        <w:rFonts w:hint="default" w:ascii="Symbol" w:hAnsi="Symbol"/>
      </w:rPr>
    </w:lvl>
    <w:lvl w:ilvl="4" w:tplc="C6D8C4BA">
      <w:start w:val="1"/>
      <w:numFmt w:val="bullet"/>
      <w:lvlText w:val="o"/>
      <w:lvlJc w:val="left"/>
      <w:pPr>
        <w:ind w:left="3600" w:hanging="360"/>
      </w:pPr>
      <w:rPr>
        <w:rFonts w:hint="default" w:ascii="Courier New" w:hAnsi="Courier New"/>
      </w:rPr>
    </w:lvl>
    <w:lvl w:ilvl="5" w:tplc="A8DC6F08">
      <w:start w:val="1"/>
      <w:numFmt w:val="bullet"/>
      <w:lvlText w:val=""/>
      <w:lvlJc w:val="left"/>
      <w:pPr>
        <w:ind w:left="4320" w:hanging="360"/>
      </w:pPr>
      <w:rPr>
        <w:rFonts w:hint="default" w:ascii="Wingdings" w:hAnsi="Wingdings"/>
      </w:rPr>
    </w:lvl>
    <w:lvl w:ilvl="6" w:tplc="2998FA14">
      <w:start w:val="1"/>
      <w:numFmt w:val="bullet"/>
      <w:lvlText w:val=""/>
      <w:lvlJc w:val="left"/>
      <w:pPr>
        <w:ind w:left="5040" w:hanging="360"/>
      </w:pPr>
      <w:rPr>
        <w:rFonts w:hint="default" w:ascii="Symbol" w:hAnsi="Symbol"/>
      </w:rPr>
    </w:lvl>
    <w:lvl w:ilvl="7" w:tplc="9A6EF4D2">
      <w:start w:val="1"/>
      <w:numFmt w:val="bullet"/>
      <w:lvlText w:val="o"/>
      <w:lvlJc w:val="left"/>
      <w:pPr>
        <w:ind w:left="5760" w:hanging="360"/>
      </w:pPr>
      <w:rPr>
        <w:rFonts w:hint="default" w:ascii="Courier New" w:hAnsi="Courier New"/>
      </w:rPr>
    </w:lvl>
    <w:lvl w:ilvl="8" w:tplc="DB6407CE">
      <w:start w:val="1"/>
      <w:numFmt w:val="bullet"/>
      <w:lvlText w:val=""/>
      <w:lvlJc w:val="left"/>
      <w:pPr>
        <w:ind w:left="6480" w:hanging="360"/>
      </w:pPr>
      <w:rPr>
        <w:rFonts w:hint="default" w:ascii="Wingdings" w:hAnsi="Wingdings"/>
      </w:rPr>
    </w:lvl>
  </w:abstractNum>
  <w:abstractNum w:abstractNumId="4" w15:restartNumberingAfterBreak="0">
    <w:nsid w:val="0C857A98"/>
    <w:multiLevelType w:val="hybridMultilevel"/>
    <w:tmpl w:val="BD561A50"/>
    <w:lvl w:ilvl="0" w:tplc="E304BAB6">
      <w:start w:val="1"/>
      <w:numFmt w:val="bullet"/>
      <w:lvlText w:val=""/>
      <w:lvlJc w:val="left"/>
      <w:pPr>
        <w:ind w:left="720" w:hanging="360"/>
      </w:pPr>
      <w:rPr>
        <w:rFonts w:hint="default" w:ascii="Symbol" w:hAnsi="Symbol"/>
      </w:rPr>
    </w:lvl>
    <w:lvl w:ilvl="1" w:tplc="54CA3370">
      <w:start w:val="1"/>
      <w:numFmt w:val="bullet"/>
      <w:lvlText w:val="o"/>
      <w:lvlJc w:val="left"/>
      <w:pPr>
        <w:ind w:left="1440" w:hanging="360"/>
      </w:pPr>
      <w:rPr>
        <w:rFonts w:hint="default" w:ascii="Courier New" w:hAnsi="Courier New"/>
      </w:rPr>
    </w:lvl>
    <w:lvl w:ilvl="2" w:tplc="C180E376">
      <w:start w:val="1"/>
      <w:numFmt w:val="bullet"/>
      <w:lvlText w:val=""/>
      <w:lvlJc w:val="left"/>
      <w:pPr>
        <w:ind w:left="2160" w:hanging="360"/>
      </w:pPr>
      <w:rPr>
        <w:rFonts w:hint="default" w:ascii="Wingdings" w:hAnsi="Wingdings"/>
      </w:rPr>
    </w:lvl>
    <w:lvl w:ilvl="3" w:tplc="D8F26D74">
      <w:start w:val="1"/>
      <w:numFmt w:val="bullet"/>
      <w:lvlText w:val=""/>
      <w:lvlJc w:val="left"/>
      <w:pPr>
        <w:ind w:left="2880" w:hanging="360"/>
      </w:pPr>
      <w:rPr>
        <w:rFonts w:hint="default" w:ascii="Symbol" w:hAnsi="Symbol"/>
      </w:rPr>
    </w:lvl>
    <w:lvl w:ilvl="4" w:tplc="71A07210">
      <w:start w:val="1"/>
      <w:numFmt w:val="bullet"/>
      <w:lvlText w:val="o"/>
      <w:lvlJc w:val="left"/>
      <w:pPr>
        <w:ind w:left="3600" w:hanging="360"/>
      </w:pPr>
      <w:rPr>
        <w:rFonts w:hint="default" w:ascii="Courier New" w:hAnsi="Courier New"/>
      </w:rPr>
    </w:lvl>
    <w:lvl w:ilvl="5" w:tplc="6590C2BE">
      <w:start w:val="1"/>
      <w:numFmt w:val="bullet"/>
      <w:lvlText w:val=""/>
      <w:lvlJc w:val="left"/>
      <w:pPr>
        <w:ind w:left="4320" w:hanging="360"/>
      </w:pPr>
      <w:rPr>
        <w:rFonts w:hint="default" w:ascii="Wingdings" w:hAnsi="Wingdings"/>
      </w:rPr>
    </w:lvl>
    <w:lvl w:ilvl="6" w:tplc="81287E96">
      <w:start w:val="1"/>
      <w:numFmt w:val="bullet"/>
      <w:lvlText w:val=""/>
      <w:lvlJc w:val="left"/>
      <w:pPr>
        <w:ind w:left="5040" w:hanging="360"/>
      </w:pPr>
      <w:rPr>
        <w:rFonts w:hint="default" w:ascii="Symbol" w:hAnsi="Symbol"/>
      </w:rPr>
    </w:lvl>
    <w:lvl w:ilvl="7" w:tplc="BB60E4C8">
      <w:start w:val="1"/>
      <w:numFmt w:val="bullet"/>
      <w:lvlText w:val="o"/>
      <w:lvlJc w:val="left"/>
      <w:pPr>
        <w:ind w:left="5760" w:hanging="360"/>
      </w:pPr>
      <w:rPr>
        <w:rFonts w:hint="default" w:ascii="Courier New" w:hAnsi="Courier New"/>
      </w:rPr>
    </w:lvl>
    <w:lvl w:ilvl="8" w:tplc="91A0243C">
      <w:start w:val="1"/>
      <w:numFmt w:val="bullet"/>
      <w:lvlText w:val=""/>
      <w:lvlJc w:val="left"/>
      <w:pPr>
        <w:ind w:left="6480" w:hanging="360"/>
      </w:pPr>
      <w:rPr>
        <w:rFonts w:hint="default" w:ascii="Wingdings" w:hAnsi="Wingdings"/>
      </w:rPr>
    </w:lvl>
  </w:abstractNum>
  <w:abstractNum w:abstractNumId="5" w15:restartNumberingAfterBreak="0">
    <w:nsid w:val="0C8C17FE"/>
    <w:multiLevelType w:val="hybridMultilevel"/>
    <w:tmpl w:val="5B26398A"/>
    <w:lvl w:ilvl="0" w:tplc="CE029EC2">
      <w:start w:val="1"/>
      <w:numFmt w:val="bullet"/>
      <w:lvlText w:val=""/>
      <w:lvlJc w:val="left"/>
      <w:pPr>
        <w:ind w:left="720" w:hanging="360"/>
      </w:pPr>
      <w:rPr>
        <w:rFonts w:hint="default" w:ascii="Symbol" w:hAnsi="Symbol"/>
      </w:rPr>
    </w:lvl>
    <w:lvl w:ilvl="1" w:tplc="006216B0">
      <w:start w:val="1"/>
      <w:numFmt w:val="bullet"/>
      <w:lvlText w:val="o"/>
      <w:lvlJc w:val="left"/>
      <w:pPr>
        <w:ind w:left="1440" w:hanging="360"/>
      </w:pPr>
      <w:rPr>
        <w:rFonts w:hint="default" w:ascii="Courier New" w:hAnsi="Courier New"/>
      </w:rPr>
    </w:lvl>
    <w:lvl w:ilvl="2" w:tplc="B98CA1AC">
      <w:start w:val="1"/>
      <w:numFmt w:val="bullet"/>
      <w:lvlText w:val=""/>
      <w:lvlJc w:val="left"/>
      <w:pPr>
        <w:ind w:left="2160" w:hanging="360"/>
      </w:pPr>
      <w:rPr>
        <w:rFonts w:hint="default" w:ascii="Wingdings" w:hAnsi="Wingdings"/>
      </w:rPr>
    </w:lvl>
    <w:lvl w:ilvl="3" w:tplc="E89A164A">
      <w:start w:val="1"/>
      <w:numFmt w:val="bullet"/>
      <w:lvlText w:val=""/>
      <w:lvlJc w:val="left"/>
      <w:pPr>
        <w:ind w:left="2880" w:hanging="360"/>
      </w:pPr>
      <w:rPr>
        <w:rFonts w:hint="default" w:ascii="Symbol" w:hAnsi="Symbol"/>
      </w:rPr>
    </w:lvl>
    <w:lvl w:ilvl="4" w:tplc="5428DDC4">
      <w:start w:val="1"/>
      <w:numFmt w:val="bullet"/>
      <w:lvlText w:val="o"/>
      <w:lvlJc w:val="left"/>
      <w:pPr>
        <w:ind w:left="3600" w:hanging="360"/>
      </w:pPr>
      <w:rPr>
        <w:rFonts w:hint="default" w:ascii="Courier New" w:hAnsi="Courier New"/>
      </w:rPr>
    </w:lvl>
    <w:lvl w:ilvl="5" w:tplc="27E0133E">
      <w:start w:val="1"/>
      <w:numFmt w:val="bullet"/>
      <w:lvlText w:val=""/>
      <w:lvlJc w:val="left"/>
      <w:pPr>
        <w:ind w:left="4320" w:hanging="360"/>
      </w:pPr>
      <w:rPr>
        <w:rFonts w:hint="default" w:ascii="Wingdings" w:hAnsi="Wingdings"/>
      </w:rPr>
    </w:lvl>
    <w:lvl w:ilvl="6" w:tplc="8878D708">
      <w:start w:val="1"/>
      <w:numFmt w:val="bullet"/>
      <w:lvlText w:val=""/>
      <w:lvlJc w:val="left"/>
      <w:pPr>
        <w:ind w:left="5040" w:hanging="360"/>
      </w:pPr>
      <w:rPr>
        <w:rFonts w:hint="default" w:ascii="Symbol" w:hAnsi="Symbol"/>
      </w:rPr>
    </w:lvl>
    <w:lvl w:ilvl="7" w:tplc="F8E4FAE6">
      <w:start w:val="1"/>
      <w:numFmt w:val="bullet"/>
      <w:lvlText w:val="o"/>
      <w:lvlJc w:val="left"/>
      <w:pPr>
        <w:ind w:left="5760" w:hanging="360"/>
      </w:pPr>
      <w:rPr>
        <w:rFonts w:hint="default" w:ascii="Courier New" w:hAnsi="Courier New"/>
      </w:rPr>
    </w:lvl>
    <w:lvl w:ilvl="8" w:tplc="DB9EB67E">
      <w:start w:val="1"/>
      <w:numFmt w:val="bullet"/>
      <w:lvlText w:val=""/>
      <w:lvlJc w:val="left"/>
      <w:pPr>
        <w:ind w:left="6480" w:hanging="360"/>
      </w:pPr>
      <w:rPr>
        <w:rFonts w:hint="default" w:ascii="Wingdings" w:hAnsi="Wingdings"/>
      </w:rPr>
    </w:lvl>
  </w:abstractNum>
  <w:abstractNum w:abstractNumId="6" w15:restartNumberingAfterBreak="0">
    <w:nsid w:val="17BA74F3"/>
    <w:multiLevelType w:val="hybridMultilevel"/>
    <w:tmpl w:val="B97AFBB6"/>
    <w:lvl w:ilvl="0" w:tplc="179621E0">
      <w:start w:val="1"/>
      <w:numFmt w:val="bullet"/>
      <w:lvlText w:val=""/>
      <w:lvlJc w:val="left"/>
      <w:pPr>
        <w:ind w:left="720" w:hanging="360"/>
      </w:pPr>
      <w:rPr>
        <w:rFonts w:hint="default" w:ascii="Symbol" w:hAnsi="Symbol"/>
      </w:rPr>
    </w:lvl>
    <w:lvl w:ilvl="1" w:tplc="D43EE22C">
      <w:start w:val="1"/>
      <w:numFmt w:val="bullet"/>
      <w:lvlText w:val="o"/>
      <w:lvlJc w:val="left"/>
      <w:pPr>
        <w:ind w:left="1440" w:hanging="360"/>
      </w:pPr>
      <w:rPr>
        <w:rFonts w:hint="default" w:ascii="Courier New" w:hAnsi="Courier New"/>
      </w:rPr>
    </w:lvl>
    <w:lvl w:ilvl="2" w:tplc="60E6E048">
      <w:start w:val="1"/>
      <w:numFmt w:val="bullet"/>
      <w:lvlText w:val=""/>
      <w:lvlJc w:val="left"/>
      <w:pPr>
        <w:ind w:left="2160" w:hanging="360"/>
      </w:pPr>
      <w:rPr>
        <w:rFonts w:hint="default" w:ascii="Wingdings" w:hAnsi="Wingdings"/>
      </w:rPr>
    </w:lvl>
    <w:lvl w:ilvl="3" w:tplc="ED38185A">
      <w:start w:val="1"/>
      <w:numFmt w:val="bullet"/>
      <w:lvlText w:val=""/>
      <w:lvlJc w:val="left"/>
      <w:pPr>
        <w:ind w:left="2880" w:hanging="360"/>
      </w:pPr>
      <w:rPr>
        <w:rFonts w:hint="default" w:ascii="Symbol" w:hAnsi="Symbol"/>
      </w:rPr>
    </w:lvl>
    <w:lvl w:ilvl="4" w:tplc="AADADA46">
      <w:start w:val="1"/>
      <w:numFmt w:val="bullet"/>
      <w:lvlText w:val="o"/>
      <w:lvlJc w:val="left"/>
      <w:pPr>
        <w:ind w:left="3600" w:hanging="360"/>
      </w:pPr>
      <w:rPr>
        <w:rFonts w:hint="default" w:ascii="Courier New" w:hAnsi="Courier New"/>
      </w:rPr>
    </w:lvl>
    <w:lvl w:ilvl="5" w:tplc="2DAEDE96">
      <w:start w:val="1"/>
      <w:numFmt w:val="bullet"/>
      <w:lvlText w:val=""/>
      <w:lvlJc w:val="left"/>
      <w:pPr>
        <w:ind w:left="4320" w:hanging="360"/>
      </w:pPr>
      <w:rPr>
        <w:rFonts w:hint="default" w:ascii="Wingdings" w:hAnsi="Wingdings"/>
      </w:rPr>
    </w:lvl>
    <w:lvl w:ilvl="6" w:tplc="C518C552">
      <w:start w:val="1"/>
      <w:numFmt w:val="bullet"/>
      <w:lvlText w:val=""/>
      <w:lvlJc w:val="left"/>
      <w:pPr>
        <w:ind w:left="5040" w:hanging="360"/>
      </w:pPr>
      <w:rPr>
        <w:rFonts w:hint="default" w:ascii="Symbol" w:hAnsi="Symbol"/>
      </w:rPr>
    </w:lvl>
    <w:lvl w:ilvl="7" w:tplc="955A4704">
      <w:start w:val="1"/>
      <w:numFmt w:val="bullet"/>
      <w:lvlText w:val="o"/>
      <w:lvlJc w:val="left"/>
      <w:pPr>
        <w:ind w:left="5760" w:hanging="360"/>
      </w:pPr>
      <w:rPr>
        <w:rFonts w:hint="default" w:ascii="Courier New" w:hAnsi="Courier New"/>
      </w:rPr>
    </w:lvl>
    <w:lvl w:ilvl="8" w:tplc="B8E02208">
      <w:start w:val="1"/>
      <w:numFmt w:val="bullet"/>
      <w:lvlText w:val=""/>
      <w:lvlJc w:val="left"/>
      <w:pPr>
        <w:ind w:left="6480" w:hanging="360"/>
      </w:pPr>
      <w:rPr>
        <w:rFonts w:hint="default" w:ascii="Wingdings" w:hAnsi="Wingdings"/>
      </w:rPr>
    </w:lvl>
  </w:abstractNum>
  <w:abstractNum w:abstractNumId="7" w15:restartNumberingAfterBreak="0">
    <w:nsid w:val="1FC45AD9"/>
    <w:multiLevelType w:val="hybridMultilevel"/>
    <w:tmpl w:val="24ECCEA2"/>
    <w:lvl w:ilvl="0" w:tplc="E4B46E70">
      <w:numFmt w:val="bullet"/>
      <w:lvlText w:val=""/>
      <w:lvlJc w:val="left"/>
      <w:pPr>
        <w:ind w:left="720" w:hanging="360"/>
      </w:pPr>
      <w:rPr>
        <w:rFonts w:hint="default" w:ascii="Symbol" w:hAnsi="Symbol"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8" w15:restartNumberingAfterBreak="0">
    <w:nsid w:val="24405920"/>
    <w:multiLevelType w:val="hybridMultilevel"/>
    <w:tmpl w:val="F63050A2"/>
    <w:lvl w:ilvl="0" w:tplc="FFFFFFFF">
      <w:start w:val="1"/>
      <w:numFmt w:val="bullet"/>
      <w:lvlText w:val=""/>
      <w:lvlJc w:val="left"/>
      <w:pPr>
        <w:ind w:left="720" w:hanging="360"/>
      </w:pPr>
      <w:rPr>
        <w:rFonts w:hint="default" w:ascii="Symbol" w:hAnsi="Symbol"/>
      </w:rPr>
    </w:lvl>
    <w:lvl w:ilvl="1" w:tplc="2E7A557A">
      <w:start w:val="1"/>
      <w:numFmt w:val="bullet"/>
      <w:lvlText w:val="o"/>
      <w:lvlJc w:val="left"/>
      <w:pPr>
        <w:ind w:left="1440" w:hanging="360"/>
      </w:pPr>
      <w:rPr>
        <w:rFonts w:hint="default" w:ascii="Courier New" w:hAnsi="Courier New"/>
      </w:rPr>
    </w:lvl>
    <w:lvl w:ilvl="2" w:tplc="9FE6D84E">
      <w:start w:val="1"/>
      <w:numFmt w:val="bullet"/>
      <w:lvlText w:val=""/>
      <w:lvlJc w:val="left"/>
      <w:pPr>
        <w:ind w:left="2160" w:hanging="360"/>
      </w:pPr>
      <w:rPr>
        <w:rFonts w:hint="default" w:ascii="Wingdings" w:hAnsi="Wingdings"/>
      </w:rPr>
    </w:lvl>
    <w:lvl w:ilvl="3" w:tplc="DC624E58">
      <w:start w:val="1"/>
      <w:numFmt w:val="bullet"/>
      <w:lvlText w:val=""/>
      <w:lvlJc w:val="left"/>
      <w:pPr>
        <w:ind w:left="2880" w:hanging="360"/>
      </w:pPr>
      <w:rPr>
        <w:rFonts w:hint="default" w:ascii="Symbol" w:hAnsi="Symbol"/>
      </w:rPr>
    </w:lvl>
    <w:lvl w:ilvl="4" w:tplc="F894C67C">
      <w:start w:val="1"/>
      <w:numFmt w:val="bullet"/>
      <w:lvlText w:val="o"/>
      <w:lvlJc w:val="left"/>
      <w:pPr>
        <w:ind w:left="3600" w:hanging="360"/>
      </w:pPr>
      <w:rPr>
        <w:rFonts w:hint="default" w:ascii="Courier New" w:hAnsi="Courier New"/>
      </w:rPr>
    </w:lvl>
    <w:lvl w:ilvl="5" w:tplc="FA647A7C">
      <w:start w:val="1"/>
      <w:numFmt w:val="bullet"/>
      <w:lvlText w:val=""/>
      <w:lvlJc w:val="left"/>
      <w:pPr>
        <w:ind w:left="4320" w:hanging="360"/>
      </w:pPr>
      <w:rPr>
        <w:rFonts w:hint="default" w:ascii="Wingdings" w:hAnsi="Wingdings"/>
      </w:rPr>
    </w:lvl>
    <w:lvl w:ilvl="6" w:tplc="50902C3C">
      <w:start w:val="1"/>
      <w:numFmt w:val="bullet"/>
      <w:lvlText w:val=""/>
      <w:lvlJc w:val="left"/>
      <w:pPr>
        <w:ind w:left="5040" w:hanging="360"/>
      </w:pPr>
      <w:rPr>
        <w:rFonts w:hint="default" w:ascii="Symbol" w:hAnsi="Symbol"/>
      </w:rPr>
    </w:lvl>
    <w:lvl w:ilvl="7" w:tplc="7C624B54">
      <w:start w:val="1"/>
      <w:numFmt w:val="bullet"/>
      <w:lvlText w:val="o"/>
      <w:lvlJc w:val="left"/>
      <w:pPr>
        <w:ind w:left="5760" w:hanging="360"/>
      </w:pPr>
      <w:rPr>
        <w:rFonts w:hint="default" w:ascii="Courier New" w:hAnsi="Courier New"/>
      </w:rPr>
    </w:lvl>
    <w:lvl w:ilvl="8" w:tplc="4D040D7A">
      <w:start w:val="1"/>
      <w:numFmt w:val="bullet"/>
      <w:lvlText w:val=""/>
      <w:lvlJc w:val="left"/>
      <w:pPr>
        <w:ind w:left="6480" w:hanging="360"/>
      </w:pPr>
      <w:rPr>
        <w:rFonts w:hint="default" w:ascii="Wingdings" w:hAnsi="Wingdings"/>
      </w:rPr>
    </w:lvl>
  </w:abstractNum>
  <w:abstractNum w:abstractNumId="9" w15:restartNumberingAfterBreak="0">
    <w:nsid w:val="258469B6"/>
    <w:multiLevelType w:val="hybridMultilevel"/>
    <w:tmpl w:val="89FC22CA"/>
    <w:lvl w:ilvl="0" w:tplc="FFFFFFFF">
      <w:start w:val="1"/>
      <w:numFmt w:val="bullet"/>
      <w:lvlText w:val=""/>
      <w:lvlJc w:val="left"/>
      <w:pPr>
        <w:ind w:left="720" w:hanging="360"/>
      </w:pPr>
      <w:rPr>
        <w:rFonts w:hint="default" w:ascii="Symbol" w:hAnsi="Symbol"/>
      </w:rPr>
    </w:lvl>
    <w:lvl w:ilvl="1" w:tplc="010A18C6">
      <w:start w:val="1"/>
      <w:numFmt w:val="bullet"/>
      <w:lvlText w:val="o"/>
      <w:lvlJc w:val="left"/>
      <w:pPr>
        <w:ind w:left="1440" w:hanging="360"/>
      </w:pPr>
      <w:rPr>
        <w:rFonts w:hint="default" w:ascii="Courier New" w:hAnsi="Courier New"/>
      </w:rPr>
    </w:lvl>
    <w:lvl w:ilvl="2" w:tplc="C9AA25C6">
      <w:start w:val="1"/>
      <w:numFmt w:val="bullet"/>
      <w:lvlText w:val=""/>
      <w:lvlJc w:val="left"/>
      <w:pPr>
        <w:ind w:left="2160" w:hanging="360"/>
      </w:pPr>
      <w:rPr>
        <w:rFonts w:hint="default" w:ascii="Wingdings" w:hAnsi="Wingdings"/>
      </w:rPr>
    </w:lvl>
    <w:lvl w:ilvl="3" w:tplc="9DC402B4">
      <w:start w:val="1"/>
      <w:numFmt w:val="bullet"/>
      <w:lvlText w:val=""/>
      <w:lvlJc w:val="left"/>
      <w:pPr>
        <w:ind w:left="2880" w:hanging="360"/>
      </w:pPr>
      <w:rPr>
        <w:rFonts w:hint="default" w:ascii="Symbol" w:hAnsi="Symbol"/>
      </w:rPr>
    </w:lvl>
    <w:lvl w:ilvl="4" w:tplc="F1C827F8">
      <w:start w:val="1"/>
      <w:numFmt w:val="bullet"/>
      <w:lvlText w:val="o"/>
      <w:lvlJc w:val="left"/>
      <w:pPr>
        <w:ind w:left="3600" w:hanging="360"/>
      </w:pPr>
      <w:rPr>
        <w:rFonts w:hint="default" w:ascii="Courier New" w:hAnsi="Courier New"/>
      </w:rPr>
    </w:lvl>
    <w:lvl w:ilvl="5" w:tplc="A01A82A4">
      <w:start w:val="1"/>
      <w:numFmt w:val="bullet"/>
      <w:lvlText w:val=""/>
      <w:lvlJc w:val="left"/>
      <w:pPr>
        <w:ind w:left="4320" w:hanging="360"/>
      </w:pPr>
      <w:rPr>
        <w:rFonts w:hint="default" w:ascii="Wingdings" w:hAnsi="Wingdings"/>
      </w:rPr>
    </w:lvl>
    <w:lvl w:ilvl="6" w:tplc="5066C534">
      <w:start w:val="1"/>
      <w:numFmt w:val="bullet"/>
      <w:lvlText w:val=""/>
      <w:lvlJc w:val="left"/>
      <w:pPr>
        <w:ind w:left="5040" w:hanging="360"/>
      </w:pPr>
      <w:rPr>
        <w:rFonts w:hint="default" w:ascii="Symbol" w:hAnsi="Symbol"/>
      </w:rPr>
    </w:lvl>
    <w:lvl w:ilvl="7" w:tplc="0E80A110">
      <w:start w:val="1"/>
      <w:numFmt w:val="bullet"/>
      <w:lvlText w:val="o"/>
      <w:lvlJc w:val="left"/>
      <w:pPr>
        <w:ind w:left="5760" w:hanging="360"/>
      </w:pPr>
      <w:rPr>
        <w:rFonts w:hint="default" w:ascii="Courier New" w:hAnsi="Courier New"/>
      </w:rPr>
    </w:lvl>
    <w:lvl w:ilvl="8" w:tplc="5712D17A">
      <w:start w:val="1"/>
      <w:numFmt w:val="bullet"/>
      <w:lvlText w:val=""/>
      <w:lvlJc w:val="left"/>
      <w:pPr>
        <w:ind w:left="6480" w:hanging="360"/>
      </w:pPr>
      <w:rPr>
        <w:rFonts w:hint="default" w:ascii="Wingdings" w:hAnsi="Wingdings"/>
      </w:rPr>
    </w:lvl>
  </w:abstractNum>
  <w:abstractNum w:abstractNumId="10" w15:restartNumberingAfterBreak="0">
    <w:nsid w:val="262C31EE"/>
    <w:multiLevelType w:val="hybridMultilevel"/>
    <w:tmpl w:val="5B02C102"/>
    <w:lvl w:ilvl="0" w:tplc="F048B7D4">
      <w:start w:val="1"/>
      <w:numFmt w:val="bullet"/>
      <w:lvlText w:val=""/>
      <w:lvlJc w:val="left"/>
      <w:pPr>
        <w:ind w:left="720" w:hanging="360"/>
      </w:pPr>
      <w:rPr>
        <w:rFonts w:hint="default" w:ascii="Symbol" w:hAnsi="Symbol"/>
      </w:rPr>
    </w:lvl>
    <w:lvl w:ilvl="1" w:tplc="CD70E72E">
      <w:start w:val="1"/>
      <w:numFmt w:val="bullet"/>
      <w:lvlText w:val="o"/>
      <w:lvlJc w:val="left"/>
      <w:pPr>
        <w:ind w:left="1440" w:hanging="360"/>
      </w:pPr>
      <w:rPr>
        <w:rFonts w:hint="default" w:ascii="Courier New" w:hAnsi="Courier New"/>
      </w:rPr>
    </w:lvl>
    <w:lvl w:ilvl="2" w:tplc="5E9A9658">
      <w:start w:val="1"/>
      <w:numFmt w:val="bullet"/>
      <w:lvlText w:val=""/>
      <w:lvlJc w:val="left"/>
      <w:pPr>
        <w:ind w:left="2160" w:hanging="360"/>
      </w:pPr>
      <w:rPr>
        <w:rFonts w:hint="default" w:ascii="Wingdings" w:hAnsi="Wingdings"/>
      </w:rPr>
    </w:lvl>
    <w:lvl w:ilvl="3" w:tplc="35C2BEFC">
      <w:start w:val="1"/>
      <w:numFmt w:val="bullet"/>
      <w:lvlText w:val=""/>
      <w:lvlJc w:val="left"/>
      <w:pPr>
        <w:ind w:left="2880" w:hanging="360"/>
      </w:pPr>
      <w:rPr>
        <w:rFonts w:hint="default" w:ascii="Symbol" w:hAnsi="Symbol"/>
      </w:rPr>
    </w:lvl>
    <w:lvl w:ilvl="4" w:tplc="3B70B00E">
      <w:start w:val="1"/>
      <w:numFmt w:val="bullet"/>
      <w:lvlText w:val="o"/>
      <w:lvlJc w:val="left"/>
      <w:pPr>
        <w:ind w:left="3600" w:hanging="360"/>
      </w:pPr>
      <w:rPr>
        <w:rFonts w:hint="default" w:ascii="Courier New" w:hAnsi="Courier New"/>
      </w:rPr>
    </w:lvl>
    <w:lvl w:ilvl="5" w:tplc="9BA0C396">
      <w:start w:val="1"/>
      <w:numFmt w:val="bullet"/>
      <w:lvlText w:val=""/>
      <w:lvlJc w:val="left"/>
      <w:pPr>
        <w:ind w:left="4320" w:hanging="360"/>
      </w:pPr>
      <w:rPr>
        <w:rFonts w:hint="default" w:ascii="Wingdings" w:hAnsi="Wingdings"/>
      </w:rPr>
    </w:lvl>
    <w:lvl w:ilvl="6" w:tplc="D24421E2">
      <w:start w:val="1"/>
      <w:numFmt w:val="bullet"/>
      <w:lvlText w:val=""/>
      <w:lvlJc w:val="left"/>
      <w:pPr>
        <w:ind w:left="5040" w:hanging="360"/>
      </w:pPr>
      <w:rPr>
        <w:rFonts w:hint="default" w:ascii="Symbol" w:hAnsi="Symbol"/>
      </w:rPr>
    </w:lvl>
    <w:lvl w:ilvl="7" w:tplc="4198F7C2">
      <w:start w:val="1"/>
      <w:numFmt w:val="bullet"/>
      <w:lvlText w:val="o"/>
      <w:lvlJc w:val="left"/>
      <w:pPr>
        <w:ind w:left="5760" w:hanging="360"/>
      </w:pPr>
      <w:rPr>
        <w:rFonts w:hint="default" w:ascii="Courier New" w:hAnsi="Courier New"/>
      </w:rPr>
    </w:lvl>
    <w:lvl w:ilvl="8" w:tplc="55BC5F12">
      <w:start w:val="1"/>
      <w:numFmt w:val="bullet"/>
      <w:lvlText w:val=""/>
      <w:lvlJc w:val="left"/>
      <w:pPr>
        <w:ind w:left="6480" w:hanging="360"/>
      </w:pPr>
      <w:rPr>
        <w:rFonts w:hint="default" w:ascii="Wingdings" w:hAnsi="Wingdings"/>
      </w:rPr>
    </w:lvl>
  </w:abstractNum>
  <w:abstractNum w:abstractNumId="11" w15:restartNumberingAfterBreak="0">
    <w:nsid w:val="2A677AC2"/>
    <w:multiLevelType w:val="hybridMultilevel"/>
    <w:tmpl w:val="549AF5DA"/>
    <w:lvl w:ilvl="0" w:tplc="344EE320">
      <w:start w:val="1"/>
      <w:numFmt w:val="bullet"/>
      <w:lvlText w:val=""/>
      <w:lvlJc w:val="left"/>
      <w:pPr>
        <w:ind w:left="720" w:hanging="360"/>
      </w:pPr>
      <w:rPr>
        <w:rFonts w:hint="default" w:ascii="Symbol" w:hAnsi="Symbol"/>
      </w:rPr>
    </w:lvl>
    <w:lvl w:ilvl="1" w:tplc="E4E81DB6">
      <w:start w:val="1"/>
      <w:numFmt w:val="bullet"/>
      <w:lvlText w:val="o"/>
      <w:lvlJc w:val="left"/>
      <w:pPr>
        <w:ind w:left="1440" w:hanging="360"/>
      </w:pPr>
      <w:rPr>
        <w:rFonts w:hint="default" w:ascii="Courier New" w:hAnsi="Courier New"/>
      </w:rPr>
    </w:lvl>
    <w:lvl w:ilvl="2" w:tplc="3300D62A">
      <w:start w:val="1"/>
      <w:numFmt w:val="bullet"/>
      <w:lvlText w:val=""/>
      <w:lvlJc w:val="left"/>
      <w:pPr>
        <w:ind w:left="2160" w:hanging="360"/>
      </w:pPr>
      <w:rPr>
        <w:rFonts w:hint="default" w:ascii="Wingdings" w:hAnsi="Wingdings"/>
      </w:rPr>
    </w:lvl>
    <w:lvl w:ilvl="3" w:tplc="C308A26A">
      <w:start w:val="1"/>
      <w:numFmt w:val="bullet"/>
      <w:lvlText w:val=""/>
      <w:lvlJc w:val="left"/>
      <w:pPr>
        <w:ind w:left="2880" w:hanging="360"/>
      </w:pPr>
      <w:rPr>
        <w:rFonts w:hint="default" w:ascii="Symbol" w:hAnsi="Symbol"/>
      </w:rPr>
    </w:lvl>
    <w:lvl w:ilvl="4" w:tplc="5088FCE2">
      <w:start w:val="1"/>
      <w:numFmt w:val="bullet"/>
      <w:lvlText w:val="o"/>
      <w:lvlJc w:val="left"/>
      <w:pPr>
        <w:ind w:left="3600" w:hanging="360"/>
      </w:pPr>
      <w:rPr>
        <w:rFonts w:hint="default" w:ascii="Courier New" w:hAnsi="Courier New"/>
      </w:rPr>
    </w:lvl>
    <w:lvl w:ilvl="5" w:tplc="1EE6E6F4">
      <w:start w:val="1"/>
      <w:numFmt w:val="bullet"/>
      <w:lvlText w:val=""/>
      <w:lvlJc w:val="left"/>
      <w:pPr>
        <w:ind w:left="4320" w:hanging="360"/>
      </w:pPr>
      <w:rPr>
        <w:rFonts w:hint="default" w:ascii="Wingdings" w:hAnsi="Wingdings"/>
      </w:rPr>
    </w:lvl>
    <w:lvl w:ilvl="6" w:tplc="E662D578">
      <w:start w:val="1"/>
      <w:numFmt w:val="bullet"/>
      <w:lvlText w:val=""/>
      <w:lvlJc w:val="left"/>
      <w:pPr>
        <w:ind w:left="5040" w:hanging="360"/>
      </w:pPr>
      <w:rPr>
        <w:rFonts w:hint="default" w:ascii="Symbol" w:hAnsi="Symbol"/>
      </w:rPr>
    </w:lvl>
    <w:lvl w:ilvl="7" w:tplc="0868F5D6">
      <w:start w:val="1"/>
      <w:numFmt w:val="bullet"/>
      <w:lvlText w:val="o"/>
      <w:lvlJc w:val="left"/>
      <w:pPr>
        <w:ind w:left="5760" w:hanging="360"/>
      </w:pPr>
      <w:rPr>
        <w:rFonts w:hint="default" w:ascii="Courier New" w:hAnsi="Courier New"/>
      </w:rPr>
    </w:lvl>
    <w:lvl w:ilvl="8" w:tplc="99FCDFF6">
      <w:start w:val="1"/>
      <w:numFmt w:val="bullet"/>
      <w:lvlText w:val=""/>
      <w:lvlJc w:val="left"/>
      <w:pPr>
        <w:ind w:left="6480" w:hanging="360"/>
      </w:pPr>
      <w:rPr>
        <w:rFonts w:hint="default" w:ascii="Wingdings" w:hAnsi="Wingdings"/>
      </w:rPr>
    </w:lvl>
  </w:abstractNum>
  <w:abstractNum w:abstractNumId="12" w15:restartNumberingAfterBreak="0">
    <w:nsid w:val="2AD44A2B"/>
    <w:multiLevelType w:val="hybridMultilevel"/>
    <w:tmpl w:val="189EABB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2AE84CAD"/>
    <w:multiLevelType w:val="hybridMultilevel"/>
    <w:tmpl w:val="A4189DB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36B90365"/>
    <w:multiLevelType w:val="hybridMultilevel"/>
    <w:tmpl w:val="D63A24E4"/>
    <w:lvl w:ilvl="0" w:tplc="A2284A08">
      <w:start w:val="1"/>
      <w:numFmt w:val="bullet"/>
      <w:lvlText w:val=""/>
      <w:lvlJc w:val="left"/>
      <w:pPr>
        <w:ind w:left="720" w:hanging="360"/>
      </w:pPr>
      <w:rPr>
        <w:rFonts w:hint="default" w:ascii="Symbol" w:hAnsi="Symbol"/>
      </w:rPr>
    </w:lvl>
    <w:lvl w:ilvl="1" w:tplc="83C0038C">
      <w:start w:val="1"/>
      <w:numFmt w:val="bullet"/>
      <w:lvlText w:val="o"/>
      <w:lvlJc w:val="left"/>
      <w:pPr>
        <w:ind w:left="1440" w:hanging="360"/>
      </w:pPr>
      <w:rPr>
        <w:rFonts w:hint="default" w:ascii="Courier New" w:hAnsi="Courier New"/>
      </w:rPr>
    </w:lvl>
    <w:lvl w:ilvl="2" w:tplc="554A50EE">
      <w:start w:val="1"/>
      <w:numFmt w:val="bullet"/>
      <w:lvlText w:val=""/>
      <w:lvlJc w:val="left"/>
      <w:pPr>
        <w:ind w:left="2160" w:hanging="360"/>
      </w:pPr>
      <w:rPr>
        <w:rFonts w:hint="default" w:ascii="Wingdings" w:hAnsi="Wingdings"/>
      </w:rPr>
    </w:lvl>
    <w:lvl w:ilvl="3" w:tplc="3F7AA86A">
      <w:start w:val="1"/>
      <w:numFmt w:val="bullet"/>
      <w:lvlText w:val=""/>
      <w:lvlJc w:val="left"/>
      <w:pPr>
        <w:ind w:left="2880" w:hanging="360"/>
      </w:pPr>
      <w:rPr>
        <w:rFonts w:hint="default" w:ascii="Symbol" w:hAnsi="Symbol"/>
      </w:rPr>
    </w:lvl>
    <w:lvl w:ilvl="4" w:tplc="62BEA974">
      <w:start w:val="1"/>
      <w:numFmt w:val="bullet"/>
      <w:lvlText w:val="o"/>
      <w:lvlJc w:val="left"/>
      <w:pPr>
        <w:ind w:left="3600" w:hanging="360"/>
      </w:pPr>
      <w:rPr>
        <w:rFonts w:hint="default" w:ascii="Courier New" w:hAnsi="Courier New"/>
      </w:rPr>
    </w:lvl>
    <w:lvl w:ilvl="5" w:tplc="385A452A">
      <w:start w:val="1"/>
      <w:numFmt w:val="bullet"/>
      <w:lvlText w:val=""/>
      <w:lvlJc w:val="left"/>
      <w:pPr>
        <w:ind w:left="4320" w:hanging="360"/>
      </w:pPr>
      <w:rPr>
        <w:rFonts w:hint="default" w:ascii="Wingdings" w:hAnsi="Wingdings"/>
      </w:rPr>
    </w:lvl>
    <w:lvl w:ilvl="6" w:tplc="E2767D8A">
      <w:start w:val="1"/>
      <w:numFmt w:val="bullet"/>
      <w:lvlText w:val=""/>
      <w:lvlJc w:val="left"/>
      <w:pPr>
        <w:ind w:left="5040" w:hanging="360"/>
      </w:pPr>
      <w:rPr>
        <w:rFonts w:hint="default" w:ascii="Symbol" w:hAnsi="Symbol"/>
      </w:rPr>
    </w:lvl>
    <w:lvl w:ilvl="7" w:tplc="74660D2C">
      <w:start w:val="1"/>
      <w:numFmt w:val="bullet"/>
      <w:lvlText w:val="o"/>
      <w:lvlJc w:val="left"/>
      <w:pPr>
        <w:ind w:left="5760" w:hanging="360"/>
      </w:pPr>
      <w:rPr>
        <w:rFonts w:hint="default" w:ascii="Courier New" w:hAnsi="Courier New"/>
      </w:rPr>
    </w:lvl>
    <w:lvl w:ilvl="8" w:tplc="C57CAED2">
      <w:start w:val="1"/>
      <w:numFmt w:val="bullet"/>
      <w:lvlText w:val=""/>
      <w:lvlJc w:val="left"/>
      <w:pPr>
        <w:ind w:left="6480" w:hanging="360"/>
      </w:pPr>
      <w:rPr>
        <w:rFonts w:hint="default" w:ascii="Wingdings" w:hAnsi="Wingdings"/>
      </w:rPr>
    </w:lvl>
  </w:abstractNum>
  <w:abstractNum w:abstractNumId="15" w15:restartNumberingAfterBreak="0">
    <w:nsid w:val="3D2E44F7"/>
    <w:multiLevelType w:val="hybridMultilevel"/>
    <w:tmpl w:val="E08C1546"/>
    <w:lvl w:ilvl="0" w:tplc="843A24AE">
      <w:start w:val="1"/>
      <w:numFmt w:val="bullet"/>
      <w:lvlText w:val=""/>
      <w:lvlJc w:val="left"/>
      <w:pPr>
        <w:ind w:left="720" w:hanging="360"/>
      </w:pPr>
      <w:rPr>
        <w:rFonts w:hint="default" w:ascii="Symbol" w:hAnsi="Symbol"/>
      </w:rPr>
    </w:lvl>
    <w:lvl w:ilvl="1" w:tplc="9772764E">
      <w:start w:val="1"/>
      <w:numFmt w:val="bullet"/>
      <w:lvlText w:val="o"/>
      <w:lvlJc w:val="left"/>
      <w:pPr>
        <w:ind w:left="1440" w:hanging="360"/>
      </w:pPr>
      <w:rPr>
        <w:rFonts w:hint="default" w:ascii="Courier New" w:hAnsi="Courier New"/>
      </w:rPr>
    </w:lvl>
    <w:lvl w:ilvl="2" w:tplc="32A8D392">
      <w:start w:val="1"/>
      <w:numFmt w:val="bullet"/>
      <w:lvlText w:val=""/>
      <w:lvlJc w:val="left"/>
      <w:pPr>
        <w:ind w:left="2160" w:hanging="360"/>
      </w:pPr>
      <w:rPr>
        <w:rFonts w:hint="default" w:ascii="Wingdings" w:hAnsi="Wingdings"/>
      </w:rPr>
    </w:lvl>
    <w:lvl w:ilvl="3" w:tplc="19285294">
      <w:start w:val="1"/>
      <w:numFmt w:val="bullet"/>
      <w:lvlText w:val=""/>
      <w:lvlJc w:val="left"/>
      <w:pPr>
        <w:ind w:left="2880" w:hanging="360"/>
      </w:pPr>
      <w:rPr>
        <w:rFonts w:hint="default" w:ascii="Symbol" w:hAnsi="Symbol"/>
      </w:rPr>
    </w:lvl>
    <w:lvl w:ilvl="4" w:tplc="6C7AF8EC">
      <w:start w:val="1"/>
      <w:numFmt w:val="bullet"/>
      <w:lvlText w:val="o"/>
      <w:lvlJc w:val="left"/>
      <w:pPr>
        <w:ind w:left="3600" w:hanging="360"/>
      </w:pPr>
      <w:rPr>
        <w:rFonts w:hint="default" w:ascii="Courier New" w:hAnsi="Courier New"/>
      </w:rPr>
    </w:lvl>
    <w:lvl w:ilvl="5" w:tplc="FEB62E76">
      <w:start w:val="1"/>
      <w:numFmt w:val="bullet"/>
      <w:lvlText w:val=""/>
      <w:lvlJc w:val="left"/>
      <w:pPr>
        <w:ind w:left="4320" w:hanging="360"/>
      </w:pPr>
      <w:rPr>
        <w:rFonts w:hint="default" w:ascii="Wingdings" w:hAnsi="Wingdings"/>
      </w:rPr>
    </w:lvl>
    <w:lvl w:ilvl="6" w:tplc="C6AE947E">
      <w:start w:val="1"/>
      <w:numFmt w:val="bullet"/>
      <w:lvlText w:val=""/>
      <w:lvlJc w:val="left"/>
      <w:pPr>
        <w:ind w:left="5040" w:hanging="360"/>
      </w:pPr>
      <w:rPr>
        <w:rFonts w:hint="default" w:ascii="Symbol" w:hAnsi="Symbol"/>
      </w:rPr>
    </w:lvl>
    <w:lvl w:ilvl="7" w:tplc="415CD6BA">
      <w:start w:val="1"/>
      <w:numFmt w:val="bullet"/>
      <w:lvlText w:val="o"/>
      <w:lvlJc w:val="left"/>
      <w:pPr>
        <w:ind w:left="5760" w:hanging="360"/>
      </w:pPr>
      <w:rPr>
        <w:rFonts w:hint="default" w:ascii="Courier New" w:hAnsi="Courier New"/>
      </w:rPr>
    </w:lvl>
    <w:lvl w:ilvl="8" w:tplc="29ECCFB6">
      <w:start w:val="1"/>
      <w:numFmt w:val="bullet"/>
      <w:lvlText w:val=""/>
      <w:lvlJc w:val="left"/>
      <w:pPr>
        <w:ind w:left="6480" w:hanging="360"/>
      </w:pPr>
      <w:rPr>
        <w:rFonts w:hint="default" w:ascii="Wingdings" w:hAnsi="Wingdings"/>
      </w:rPr>
    </w:lvl>
  </w:abstractNum>
  <w:abstractNum w:abstractNumId="16" w15:restartNumberingAfterBreak="0">
    <w:nsid w:val="3E9C2CD8"/>
    <w:multiLevelType w:val="hybridMultilevel"/>
    <w:tmpl w:val="4B2EA1C0"/>
    <w:lvl w:ilvl="0" w:tplc="DA5EC774">
      <w:start w:val="1"/>
      <w:numFmt w:val="bullet"/>
      <w:lvlText w:val=""/>
      <w:lvlJc w:val="left"/>
      <w:pPr>
        <w:ind w:left="720" w:hanging="360"/>
      </w:pPr>
      <w:rPr>
        <w:rFonts w:hint="default" w:ascii="Symbol" w:hAnsi="Symbol"/>
      </w:rPr>
    </w:lvl>
    <w:lvl w:ilvl="1" w:tplc="40A464A8">
      <w:start w:val="1"/>
      <w:numFmt w:val="bullet"/>
      <w:lvlText w:val="o"/>
      <w:lvlJc w:val="left"/>
      <w:pPr>
        <w:ind w:left="1440" w:hanging="360"/>
      </w:pPr>
      <w:rPr>
        <w:rFonts w:hint="default" w:ascii="Courier New" w:hAnsi="Courier New"/>
      </w:rPr>
    </w:lvl>
    <w:lvl w:ilvl="2" w:tplc="071657CC">
      <w:start w:val="1"/>
      <w:numFmt w:val="bullet"/>
      <w:lvlText w:val=""/>
      <w:lvlJc w:val="left"/>
      <w:pPr>
        <w:ind w:left="2160" w:hanging="360"/>
      </w:pPr>
      <w:rPr>
        <w:rFonts w:hint="default" w:ascii="Wingdings" w:hAnsi="Wingdings"/>
      </w:rPr>
    </w:lvl>
    <w:lvl w:ilvl="3" w:tplc="90F44FA2">
      <w:start w:val="1"/>
      <w:numFmt w:val="bullet"/>
      <w:lvlText w:val=""/>
      <w:lvlJc w:val="left"/>
      <w:pPr>
        <w:ind w:left="2880" w:hanging="360"/>
      </w:pPr>
      <w:rPr>
        <w:rFonts w:hint="default" w:ascii="Symbol" w:hAnsi="Symbol"/>
      </w:rPr>
    </w:lvl>
    <w:lvl w:ilvl="4" w:tplc="737E4058">
      <w:start w:val="1"/>
      <w:numFmt w:val="bullet"/>
      <w:lvlText w:val="o"/>
      <w:lvlJc w:val="left"/>
      <w:pPr>
        <w:ind w:left="3600" w:hanging="360"/>
      </w:pPr>
      <w:rPr>
        <w:rFonts w:hint="default" w:ascii="Courier New" w:hAnsi="Courier New"/>
      </w:rPr>
    </w:lvl>
    <w:lvl w:ilvl="5" w:tplc="016AA8A8">
      <w:start w:val="1"/>
      <w:numFmt w:val="bullet"/>
      <w:lvlText w:val=""/>
      <w:lvlJc w:val="left"/>
      <w:pPr>
        <w:ind w:left="4320" w:hanging="360"/>
      </w:pPr>
      <w:rPr>
        <w:rFonts w:hint="default" w:ascii="Wingdings" w:hAnsi="Wingdings"/>
      </w:rPr>
    </w:lvl>
    <w:lvl w:ilvl="6" w:tplc="AE6E2702">
      <w:start w:val="1"/>
      <w:numFmt w:val="bullet"/>
      <w:lvlText w:val=""/>
      <w:lvlJc w:val="left"/>
      <w:pPr>
        <w:ind w:left="5040" w:hanging="360"/>
      </w:pPr>
      <w:rPr>
        <w:rFonts w:hint="default" w:ascii="Symbol" w:hAnsi="Symbol"/>
      </w:rPr>
    </w:lvl>
    <w:lvl w:ilvl="7" w:tplc="FBEAEA18">
      <w:start w:val="1"/>
      <w:numFmt w:val="bullet"/>
      <w:lvlText w:val="o"/>
      <w:lvlJc w:val="left"/>
      <w:pPr>
        <w:ind w:left="5760" w:hanging="360"/>
      </w:pPr>
      <w:rPr>
        <w:rFonts w:hint="default" w:ascii="Courier New" w:hAnsi="Courier New"/>
      </w:rPr>
    </w:lvl>
    <w:lvl w:ilvl="8" w:tplc="34F88FAA">
      <w:start w:val="1"/>
      <w:numFmt w:val="bullet"/>
      <w:lvlText w:val=""/>
      <w:lvlJc w:val="left"/>
      <w:pPr>
        <w:ind w:left="6480" w:hanging="360"/>
      </w:pPr>
      <w:rPr>
        <w:rFonts w:hint="default" w:ascii="Wingdings" w:hAnsi="Wingdings"/>
      </w:rPr>
    </w:lvl>
  </w:abstractNum>
  <w:abstractNum w:abstractNumId="17" w15:restartNumberingAfterBreak="0">
    <w:nsid w:val="45A342BB"/>
    <w:multiLevelType w:val="hybridMultilevel"/>
    <w:tmpl w:val="95CE971A"/>
    <w:lvl w:ilvl="0" w:tplc="6AF6D216">
      <w:start w:val="1"/>
      <w:numFmt w:val="bullet"/>
      <w:lvlText w:val=""/>
      <w:lvlJc w:val="left"/>
      <w:pPr>
        <w:ind w:left="720" w:hanging="360"/>
      </w:pPr>
      <w:rPr>
        <w:rFonts w:hint="default" w:ascii="Symbol" w:hAnsi="Symbol"/>
      </w:rPr>
    </w:lvl>
    <w:lvl w:ilvl="1" w:tplc="578E76E2">
      <w:start w:val="1"/>
      <w:numFmt w:val="bullet"/>
      <w:lvlText w:val="o"/>
      <w:lvlJc w:val="left"/>
      <w:pPr>
        <w:ind w:left="1440" w:hanging="360"/>
      </w:pPr>
      <w:rPr>
        <w:rFonts w:hint="default" w:ascii="Courier New" w:hAnsi="Courier New"/>
      </w:rPr>
    </w:lvl>
    <w:lvl w:ilvl="2" w:tplc="489E4C32">
      <w:start w:val="1"/>
      <w:numFmt w:val="bullet"/>
      <w:lvlText w:val=""/>
      <w:lvlJc w:val="left"/>
      <w:pPr>
        <w:ind w:left="2160" w:hanging="360"/>
      </w:pPr>
      <w:rPr>
        <w:rFonts w:hint="default" w:ascii="Wingdings" w:hAnsi="Wingdings"/>
      </w:rPr>
    </w:lvl>
    <w:lvl w:ilvl="3" w:tplc="A0AEBCAC">
      <w:start w:val="1"/>
      <w:numFmt w:val="bullet"/>
      <w:lvlText w:val=""/>
      <w:lvlJc w:val="left"/>
      <w:pPr>
        <w:ind w:left="2880" w:hanging="360"/>
      </w:pPr>
      <w:rPr>
        <w:rFonts w:hint="default" w:ascii="Symbol" w:hAnsi="Symbol"/>
      </w:rPr>
    </w:lvl>
    <w:lvl w:ilvl="4" w:tplc="90EAC658">
      <w:start w:val="1"/>
      <w:numFmt w:val="bullet"/>
      <w:lvlText w:val="o"/>
      <w:lvlJc w:val="left"/>
      <w:pPr>
        <w:ind w:left="3600" w:hanging="360"/>
      </w:pPr>
      <w:rPr>
        <w:rFonts w:hint="default" w:ascii="Courier New" w:hAnsi="Courier New"/>
      </w:rPr>
    </w:lvl>
    <w:lvl w:ilvl="5" w:tplc="99EC960E">
      <w:start w:val="1"/>
      <w:numFmt w:val="bullet"/>
      <w:lvlText w:val=""/>
      <w:lvlJc w:val="left"/>
      <w:pPr>
        <w:ind w:left="4320" w:hanging="360"/>
      </w:pPr>
      <w:rPr>
        <w:rFonts w:hint="default" w:ascii="Wingdings" w:hAnsi="Wingdings"/>
      </w:rPr>
    </w:lvl>
    <w:lvl w:ilvl="6" w:tplc="391C3208">
      <w:start w:val="1"/>
      <w:numFmt w:val="bullet"/>
      <w:lvlText w:val=""/>
      <w:lvlJc w:val="left"/>
      <w:pPr>
        <w:ind w:left="5040" w:hanging="360"/>
      </w:pPr>
      <w:rPr>
        <w:rFonts w:hint="default" w:ascii="Symbol" w:hAnsi="Symbol"/>
      </w:rPr>
    </w:lvl>
    <w:lvl w:ilvl="7" w:tplc="AF82A462">
      <w:start w:val="1"/>
      <w:numFmt w:val="bullet"/>
      <w:lvlText w:val="o"/>
      <w:lvlJc w:val="left"/>
      <w:pPr>
        <w:ind w:left="5760" w:hanging="360"/>
      </w:pPr>
      <w:rPr>
        <w:rFonts w:hint="default" w:ascii="Courier New" w:hAnsi="Courier New"/>
      </w:rPr>
    </w:lvl>
    <w:lvl w:ilvl="8" w:tplc="BE729AB2">
      <w:start w:val="1"/>
      <w:numFmt w:val="bullet"/>
      <w:lvlText w:val=""/>
      <w:lvlJc w:val="left"/>
      <w:pPr>
        <w:ind w:left="6480" w:hanging="360"/>
      </w:pPr>
      <w:rPr>
        <w:rFonts w:hint="default" w:ascii="Wingdings" w:hAnsi="Wingdings"/>
      </w:rPr>
    </w:lvl>
  </w:abstractNum>
  <w:abstractNum w:abstractNumId="18" w15:restartNumberingAfterBreak="0">
    <w:nsid w:val="45CA197E"/>
    <w:multiLevelType w:val="hybridMultilevel"/>
    <w:tmpl w:val="771E2BB2"/>
    <w:lvl w:ilvl="0" w:tplc="CD6667DE">
      <w:start w:val="1"/>
      <w:numFmt w:val="bullet"/>
      <w:lvlText w:val=""/>
      <w:lvlJc w:val="left"/>
      <w:pPr>
        <w:ind w:left="720" w:hanging="360"/>
      </w:pPr>
      <w:rPr>
        <w:rFonts w:hint="default" w:ascii="Symbol" w:hAnsi="Symbol"/>
      </w:rPr>
    </w:lvl>
    <w:lvl w:ilvl="1" w:tplc="1E74C784">
      <w:start w:val="1"/>
      <w:numFmt w:val="bullet"/>
      <w:lvlText w:val="o"/>
      <w:lvlJc w:val="left"/>
      <w:pPr>
        <w:ind w:left="1440" w:hanging="360"/>
      </w:pPr>
      <w:rPr>
        <w:rFonts w:hint="default" w:ascii="Courier New" w:hAnsi="Courier New"/>
      </w:rPr>
    </w:lvl>
    <w:lvl w:ilvl="2" w:tplc="B78E6378">
      <w:start w:val="1"/>
      <w:numFmt w:val="bullet"/>
      <w:lvlText w:val=""/>
      <w:lvlJc w:val="left"/>
      <w:pPr>
        <w:ind w:left="2160" w:hanging="360"/>
      </w:pPr>
      <w:rPr>
        <w:rFonts w:hint="default" w:ascii="Wingdings" w:hAnsi="Wingdings"/>
      </w:rPr>
    </w:lvl>
    <w:lvl w:ilvl="3" w:tplc="8748416C">
      <w:start w:val="1"/>
      <w:numFmt w:val="bullet"/>
      <w:lvlText w:val=""/>
      <w:lvlJc w:val="left"/>
      <w:pPr>
        <w:ind w:left="2880" w:hanging="360"/>
      </w:pPr>
      <w:rPr>
        <w:rFonts w:hint="default" w:ascii="Symbol" w:hAnsi="Symbol"/>
      </w:rPr>
    </w:lvl>
    <w:lvl w:ilvl="4" w:tplc="50842D04">
      <w:start w:val="1"/>
      <w:numFmt w:val="bullet"/>
      <w:lvlText w:val="o"/>
      <w:lvlJc w:val="left"/>
      <w:pPr>
        <w:ind w:left="3600" w:hanging="360"/>
      </w:pPr>
      <w:rPr>
        <w:rFonts w:hint="default" w:ascii="Courier New" w:hAnsi="Courier New"/>
      </w:rPr>
    </w:lvl>
    <w:lvl w:ilvl="5" w:tplc="6C289E7A">
      <w:start w:val="1"/>
      <w:numFmt w:val="bullet"/>
      <w:lvlText w:val=""/>
      <w:lvlJc w:val="left"/>
      <w:pPr>
        <w:ind w:left="4320" w:hanging="360"/>
      </w:pPr>
      <w:rPr>
        <w:rFonts w:hint="default" w:ascii="Wingdings" w:hAnsi="Wingdings"/>
      </w:rPr>
    </w:lvl>
    <w:lvl w:ilvl="6" w:tplc="47B2DCDE">
      <w:start w:val="1"/>
      <w:numFmt w:val="bullet"/>
      <w:lvlText w:val=""/>
      <w:lvlJc w:val="left"/>
      <w:pPr>
        <w:ind w:left="5040" w:hanging="360"/>
      </w:pPr>
      <w:rPr>
        <w:rFonts w:hint="default" w:ascii="Symbol" w:hAnsi="Symbol"/>
      </w:rPr>
    </w:lvl>
    <w:lvl w:ilvl="7" w:tplc="F33025AA">
      <w:start w:val="1"/>
      <w:numFmt w:val="bullet"/>
      <w:lvlText w:val="o"/>
      <w:lvlJc w:val="left"/>
      <w:pPr>
        <w:ind w:left="5760" w:hanging="360"/>
      </w:pPr>
      <w:rPr>
        <w:rFonts w:hint="default" w:ascii="Courier New" w:hAnsi="Courier New"/>
      </w:rPr>
    </w:lvl>
    <w:lvl w:ilvl="8" w:tplc="55E836EC">
      <w:start w:val="1"/>
      <w:numFmt w:val="bullet"/>
      <w:lvlText w:val=""/>
      <w:lvlJc w:val="left"/>
      <w:pPr>
        <w:ind w:left="6480" w:hanging="360"/>
      </w:pPr>
      <w:rPr>
        <w:rFonts w:hint="default" w:ascii="Wingdings" w:hAnsi="Wingdings"/>
      </w:rPr>
    </w:lvl>
  </w:abstractNum>
  <w:abstractNum w:abstractNumId="19" w15:restartNumberingAfterBreak="0">
    <w:nsid w:val="4A8F0C9F"/>
    <w:multiLevelType w:val="hybridMultilevel"/>
    <w:tmpl w:val="D61EE9CE"/>
    <w:lvl w:ilvl="0" w:tplc="379AA1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AE208CA"/>
    <w:multiLevelType w:val="hybridMultilevel"/>
    <w:tmpl w:val="C0424CA6"/>
    <w:lvl w:ilvl="0" w:tplc="DA84A24C">
      <w:start w:val="1"/>
      <w:numFmt w:val="bullet"/>
      <w:lvlText w:val=""/>
      <w:lvlJc w:val="left"/>
      <w:pPr>
        <w:ind w:left="720" w:hanging="360"/>
      </w:pPr>
      <w:rPr>
        <w:rFonts w:hint="default" w:ascii="Symbol" w:hAnsi="Symbol"/>
      </w:rPr>
    </w:lvl>
    <w:lvl w:ilvl="1" w:tplc="B95C865C">
      <w:start w:val="1"/>
      <w:numFmt w:val="bullet"/>
      <w:lvlText w:val="o"/>
      <w:lvlJc w:val="left"/>
      <w:pPr>
        <w:ind w:left="1440" w:hanging="360"/>
      </w:pPr>
      <w:rPr>
        <w:rFonts w:hint="default" w:ascii="Courier New" w:hAnsi="Courier New"/>
      </w:rPr>
    </w:lvl>
    <w:lvl w:ilvl="2" w:tplc="0F3AA60A">
      <w:start w:val="1"/>
      <w:numFmt w:val="bullet"/>
      <w:lvlText w:val=""/>
      <w:lvlJc w:val="left"/>
      <w:pPr>
        <w:ind w:left="2160" w:hanging="360"/>
      </w:pPr>
      <w:rPr>
        <w:rFonts w:hint="default" w:ascii="Wingdings" w:hAnsi="Wingdings"/>
      </w:rPr>
    </w:lvl>
    <w:lvl w:ilvl="3" w:tplc="58CAA7F4">
      <w:start w:val="1"/>
      <w:numFmt w:val="bullet"/>
      <w:lvlText w:val=""/>
      <w:lvlJc w:val="left"/>
      <w:pPr>
        <w:ind w:left="2880" w:hanging="360"/>
      </w:pPr>
      <w:rPr>
        <w:rFonts w:hint="default" w:ascii="Symbol" w:hAnsi="Symbol"/>
      </w:rPr>
    </w:lvl>
    <w:lvl w:ilvl="4" w:tplc="ACEC7916">
      <w:start w:val="1"/>
      <w:numFmt w:val="bullet"/>
      <w:lvlText w:val="o"/>
      <w:lvlJc w:val="left"/>
      <w:pPr>
        <w:ind w:left="3600" w:hanging="360"/>
      </w:pPr>
      <w:rPr>
        <w:rFonts w:hint="default" w:ascii="Courier New" w:hAnsi="Courier New"/>
      </w:rPr>
    </w:lvl>
    <w:lvl w:ilvl="5" w:tplc="B6D0DB60">
      <w:start w:val="1"/>
      <w:numFmt w:val="bullet"/>
      <w:lvlText w:val=""/>
      <w:lvlJc w:val="left"/>
      <w:pPr>
        <w:ind w:left="4320" w:hanging="360"/>
      </w:pPr>
      <w:rPr>
        <w:rFonts w:hint="default" w:ascii="Wingdings" w:hAnsi="Wingdings"/>
      </w:rPr>
    </w:lvl>
    <w:lvl w:ilvl="6" w:tplc="7AFA31AE">
      <w:start w:val="1"/>
      <w:numFmt w:val="bullet"/>
      <w:lvlText w:val=""/>
      <w:lvlJc w:val="left"/>
      <w:pPr>
        <w:ind w:left="5040" w:hanging="360"/>
      </w:pPr>
      <w:rPr>
        <w:rFonts w:hint="default" w:ascii="Symbol" w:hAnsi="Symbol"/>
      </w:rPr>
    </w:lvl>
    <w:lvl w:ilvl="7" w:tplc="62CCB6A6">
      <w:start w:val="1"/>
      <w:numFmt w:val="bullet"/>
      <w:lvlText w:val="o"/>
      <w:lvlJc w:val="left"/>
      <w:pPr>
        <w:ind w:left="5760" w:hanging="360"/>
      </w:pPr>
      <w:rPr>
        <w:rFonts w:hint="default" w:ascii="Courier New" w:hAnsi="Courier New"/>
      </w:rPr>
    </w:lvl>
    <w:lvl w:ilvl="8" w:tplc="752A69D2">
      <w:start w:val="1"/>
      <w:numFmt w:val="bullet"/>
      <w:lvlText w:val=""/>
      <w:lvlJc w:val="left"/>
      <w:pPr>
        <w:ind w:left="6480" w:hanging="360"/>
      </w:pPr>
      <w:rPr>
        <w:rFonts w:hint="default" w:ascii="Wingdings" w:hAnsi="Wingdings"/>
      </w:rPr>
    </w:lvl>
  </w:abstractNum>
  <w:abstractNum w:abstractNumId="21" w15:restartNumberingAfterBreak="0">
    <w:nsid w:val="51F7405C"/>
    <w:multiLevelType w:val="hybridMultilevel"/>
    <w:tmpl w:val="404284F8"/>
    <w:lvl w:ilvl="0" w:tplc="FFFFFFFF">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21071DE"/>
    <w:multiLevelType w:val="hybridMultilevel"/>
    <w:tmpl w:val="4B6496A8"/>
    <w:lvl w:ilvl="0" w:tplc="266EB4B4">
      <w:start w:val="1"/>
      <w:numFmt w:val="bullet"/>
      <w:lvlText w:val=""/>
      <w:lvlJc w:val="left"/>
      <w:pPr>
        <w:ind w:left="720" w:hanging="360"/>
      </w:pPr>
      <w:rPr>
        <w:rFonts w:hint="default" w:ascii="Symbol" w:hAnsi="Symbol"/>
      </w:rPr>
    </w:lvl>
    <w:lvl w:ilvl="1" w:tplc="04AA2880">
      <w:start w:val="1"/>
      <w:numFmt w:val="bullet"/>
      <w:lvlText w:val="o"/>
      <w:lvlJc w:val="left"/>
      <w:pPr>
        <w:ind w:left="1440" w:hanging="360"/>
      </w:pPr>
      <w:rPr>
        <w:rFonts w:hint="default" w:ascii="Courier New" w:hAnsi="Courier New"/>
      </w:rPr>
    </w:lvl>
    <w:lvl w:ilvl="2" w:tplc="42287748">
      <w:start w:val="1"/>
      <w:numFmt w:val="bullet"/>
      <w:lvlText w:val=""/>
      <w:lvlJc w:val="left"/>
      <w:pPr>
        <w:ind w:left="2160" w:hanging="360"/>
      </w:pPr>
      <w:rPr>
        <w:rFonts w:hint="default" w:ascii="Wingdings" w:hAnsi="Wingdings"/>
      </w:rPr>
    </w:lvl>
    <w:lvl w:ilvl="3" w:tplc="7A103E0C">
      <w:start w:val="1"/>
      <w:numFmt w:val="bullet"/>
      <w:lvlText w:val=""/>
      <w:lvlJc w:val="left"/>
      <w:pPr>
        <w:ind w:left="2880" w:hanging="360"/>
      </w:pPr>
      <w:rPr>
        <w:rFonts w:hint="default" w:ascii="Symbol" w:hAnsi="Symbol"/>
      </w:rPr>
    </w:lvl>
    <w:lvl w:ilvl="4" w:tplc="B16AA1A4">
      <w:start w:val="1"/>
      <w:numFmt w:val="bullet"/>
      <w:lvlText w:val="o"/>
      <w:lvlJc w:val="left"/>
      <w:pPr>
        <w:ind w:left="3600" w:hanging="360"/>
      </w:pPr>
      <w:rPr>
        <w:rFonts w:hint="default" w:ascii="Courier New" w:hAnsi="Courier New"/>
      </w:rPr>
    </w:lvl>
    <w:lvl w:ilvl="5" w:tplc="ADDA1022">
      <w:start w:val="1"/>
      <w:numFmt w:val="bullet"/>
      <w:lvlText w:val=""/>
      <w:lvlJc w:val="left"/>
      <w:pPr>
        <w:ind w:left="4320" w:hanging="360"/>
      </w:pPr>
      <w:rPr>
        <w:rFonts w:hint="default" w:ascii="Wingdings" w:hAnsi="Wingdings"/>
      </w:rPr>
    </w:lvl>
    <w:lvl w:ilvl="6" w:tplc="5336C488">
      <w:start w:val="1"/>
      <w:numFmt w:val="bullet"/>
      <w:lvlText w:val=""/>
      <w:lvlJc w:val="left"/>
      <w:pPr>
        <w:ind w:left="5040" w:hanging="360"/>
      </w:pPr>
      <w:rPr>
        <w:rFonts w:hint="default" w:ascii="Symbol" w:hAnsi="Symbol"/>
      </w:rPr>
    </w:lvl>
    <w:lvl w:ilvl="7" w:tplc="3886B748">
      <w:start w:val="1"/>
      <w:numFmt w:val="bullet"/>
      <w:lvlText w:val="o"/>
      <w:lvlJc w:val="left"/>
      <w:pPr>
        <w:ind w:left="5760" w:hanging="360"/>
      </w:pPr>
      <w:rPr>
        <w:rFonts w:hint="default" w:ascii="Courier New" w:hAnsi="Courier New"/>
      </w:rPr>
    </w:lvl>
    <w:lvl w:ilvl="8" w:tplc="F6FE130C">
      <w:start w:val="1"/>
      <w:numFmt w:val="bullet"/>
      <w:lvlText w:val=""/>
      <w:lvlJc w:val="left"/>
      <w:pPr>
        <w:ind w:left="6480" w:hanging="360"/>
      </w:pPr>
      <w:rPr>
        <w:rFonts w:hint="default" w:ascii="Wingdings" w:hAnsi="Wingdings"/>
      </w:rPr>
    </w:lvl>
  </w:abstractNum>
  <w:abstractNum w:abstractNumId="23" w15:restartNumberingAfterBreak="0">
    <w:nsid w:val="560D664B"/>
    <w:multiLevelType w:val="hybridMultilevel"/>
    <w:tmpl w:val="4B8457F0"/>
    <w:lvl w:ilvl="0" w:tplc="14185688">
      <w:start w:val="1"/>
      <w:numFmt w:val="bullet"/>
      <w:lvlText w:val=""/>
      <w:lvlJc w:val="left"/>
      <w:pPr>
        <w:ind w:left="720" w:hanging="360"/>
      </w:pPr>
      <w:rPr>
        <w:rFonts w:hint="default" w:ascii="Symbol" w:hAnsi="Symbol"/>
      </w:rPr>
    </w:lvl>
    <w:lvl w:ilvl="1" w:tplc="22C41962">
      <w:start w:val="1"/>
      <w:numFmt w:val="bullet"/>
      <w:lvlText w:val="o"/>
      <w:lvlJc w:val="left"/>
      <w:pPr>
        <w:ind w:left="1440" w:hanging="360"/>
      </w:pPr>
      <w:rPr>
        <w:rFonts w:hint="default" w:ascii="Courier New" w:hAnsi="Courier New"/>
      </w:rPr>
    </w:lvl>
    <w:lvl w:ilvl="2" w:tplc="119CEB06">
      <w:start w:val="1"/>
      <w:numFmt w:val="bullet"/>
      <w:lvlText w:val=""/>
      <w:lvlJc w:val="left"/>
      <w:pPr>
        <w:ind w:left="2160" w:hanging="360"/>
      </w:pPr>
      <w:rPr>
        <w:rFonts w:hint="default" w:ascii="Wingdings" w:hAnsi="Wingdings"/>
      </w:rPr>
    </w:lvl>
    <w:lvl w:ilvl="3" w:tplc="0A188D90">
      <w:start w:val="1"/>
      <w:numFmt w:val="bullet"/>
      <w:lvlText w:val=""/>
      <w:lvlJc w:val="left"/>
      <w:pPr>
        <w:ind w:left="2880" w:hanging="360"/>
      </w:pPr>
      <w:rPr>
        <w:rFonts w:hint="default" w:ascii="Symbol" w:hAnsi="Symbol"/>
      </w:rPr>
    </w:lvl>
    <w:lvl w:ilvl="4" w:tplc="650258B2">
      <w:start w:val="1"/>
      <w:numFmt w:val="bullet"/>
      <w:lvlText w:val="o"/>
      <w:lvlJc w:val="left"/>
      <w:pPr>
        <w:ind w:left="3600" w:hanging="360"/>
      </w:pPr>
      <w:rPr>
        <w:rFonts w:hint="default" w:ascii="Courier New" w:hAnsi="Courier New"/>
      </w:rPr>
    </w:lvl>
    <w:lvl w:ilvl="5" w:tplc="3C923E7C">
      <w:start w:val="1"/>
      <w:numFmt w:val="bullet"/>
      <w:lvlText w:val=""/>
      <w:lvlJc w:val="left"/>
      <w:pPr>
        <w:ind w:left="4320" w:hanging="360"/>
      </w:pPr>
      <w:rPr>
        <w:rFonts w:hint="default" w:ascii="Wingdings" w:hAnsi="Wingdings"/>
      </w:rPr>
    </w:lvl>
    <w:lvl w:ilvl="6" w:tplc="AD062BA8">
      <w:start w:val="1"/>
      <w:numFmt w:val="bullet"/>
      <w:lvlText w:val=""/>
      <w:lvlJc w:val="left"/>
      <w:pPr>
        <w:ind w:left="5040" w:hanging="360"/>
      </w:pPr>
      <w:rPr>
        <w:rFonts w:hint="default" w:ascii="Symbol" w:hAnsi="Symbol"/>
      </w:rPr>
    </w:lvl>
    <w:lvl w:ilvl="7" w:tplc="404036A0">
      <w:start w:val="1"/>
      <w:numFmt w:val="bullet"/>
      <w:lvlText w:val="o"/>
      <w:lvlJc w:val="left"/>
      <w:pPr>
        <w:ind w:left="5760" w:hanging="360"/>
      </w:pPr>
      <w:rPr>
        <w:rFonts w:hint="default" w:ascii="Courier New" w:hAnsi="Courier New"/>
      </w:rPr>
    </w:lvl>
    <w:lvl w:ilvl="8" w:tplc="2808FD3A">
      <w:start w:val="1"/>
      <w:numFmt w:val="bullet"/>
      <w:lvlText w:val=""/>
      <w:lvlJc w:val="left"/>
      <w:pPr>
        <w:ind w:left="6480" w:hanging="360"/>
      </w:pPr>
      <w:rPr>
        <w:rFonts w:hint="default" w:ascii="Wingdings" w:hAnsi="Wingdings"/>
      </w:rPr>
    </w:lvl>
  </w:abstractNum>
  <w:abstractNum w:abstractNumId="24" w15:restartNumberingAfterBreak="0">
    <w:nsid w:val="58271B6B"/>
    <w:multiLevelType w:val="hybridMultilevel"/>
    <w:tmpl w:val="0456B35E"/>
    <w:lvl w:ilvl="0" w:tplc="9BF45D54">
      <w:start w:val="1"/>
      <w:numFmt w:val="bullet"/>
      <w:lvlText w:val=""/>
      <w:lvlJc w:val="left"/>
      <w:pPr>
        <w:ind w:left="720" w:hanging="360"/>
      </w:pPr>
      <w:rPr>
        <w:rFonts w:hint="default" w:ascii="Symbol" w:hAnsi="Symbol"/>
      </w:rPr>
    </w:lvl>
    <w:lvl w:ilvl="1" w:tplc="BA6EA328">
      <w:start w:val="1"/>
      <w:numFmt w:val="bullet"/>
      <w:lvlText w:val="o"/>
      <w:lvlJc w:val="left"/>
      <w:pPr>
        <w:ind w:left="1440" w:hanging="360"/>
      </w:pPr>
      <w:rPr>
        <w:rFonts w:hint="default" w:ascii="Courier New" w:hAnsi="Courier New"/>
      </w:rPr>
    </w:lvl>
    <w:lvl w:ilvl="2" w:tplc="B52C0D2C">
      <w:start w:val="1"/>
      <w:numFmt w:val="bullet"/>
      <w:lvlText w:val=""/>
      <w:lvlJc w:val="left"/>
      <w:pPr>
        <w:ind w:left="2160" w:hanging="360"/>
      </w:pPr>
      <w:rPr>
        <w:rFonts w:hint="default" w:ascii="Wingdings" w:hAnsi="Wingdings"/>
      </w:rPr>
    </w:lvl>
    <w:lvl w:ilvl="3" w:tplc="8F564CB2">
      <w:start w:val="1"/>
      <w:numFmt w:val="bullet"/>
      <w:lvlText w:val=""/>
      <w:lvlJc w:val="left"/>
      <w:pPr>
        <w:ind w:left="2880" w:hanging="360"/>
      </w:pPr>
      <w:rPr>
        <w:rFonts w:hint="default" w:ascii="Symbol" w:hAnsi="Symbol"/>
      </w:rPr>
    </w:lvl>
    <w:lvl w:ilvl="4" w:tplc="9C9ED5E8">
      <w:start w:val="1"/>
      <w:numFmt w:val="bullet"/>
      <w:lvlText w:val="o"/>
      <w:lvlJc w:val="left"/>
      <w:pPr>
        <w:ind w:left="3600" w:hanging="360"/>
      </w:pPr>
      <w:rPr>
        <w:rFonts w:hint="default" w:ascii="Courier New" w:hAnsi="Courier New"/>
      </w:rPr>
    </w:lvl>
    <w:lvl w:ilvl="5" w:tplc="D81C2456">
      <w:start w:val="1"/>
      <w:numFmt w:val="bullet"/>
      <w:lvlText w:val=""/>
      <w:lvlJc w:val="left"/>
      <w:pPr>
        <w:ind w:left="4320" w:hanging="360"/>
      </w:pPr>
      <w:rPr>
        <w:rFonts w:hint="default" w:ascii="Wingdings" w:hAnsi="Wingdings"/>
      </w:rPr>
    </w:lvl>
    <w:lvl w:ilvl="6" w:tplc="7592C77A">
      <w:start w:val="1"/>
      <w:numFmt w:val="bullet"/>
      <w:lvlText w:val=""/>
      <w:lvlJc w:val="left"/>
      <w:pPr>
        <w:ind w:left="5040" w:hanging="360"/>
      </w:pPr>
      <w:rPr>
        <w:rFonts w:hint="default" w:ascii="Symbol" w:hAnsi="Symbol"/>
      </w:rPr>
    </w:lvl>
    <w:lvl w:ilvl="7" w:tplc="4D784E1E">
      <w:start w:val="1"/>
      <w:numFmt w:val="bullet"/>
      <w:lvlText w:val="o"/>
      <w:lvlJc w:val="left"/>
      <w:pPr>
        <w:ind w:left="5760" w:hanging="360"/>
      </w:pPr>
      <w:rPr>
        <w:rFonts w:hint="default" w:ascii="Courier New" w:hAnsi="Courier New"/>
      </w:rPr>
    </w:lvl>
    <w:lvl w:ilvl="8" w:tplc="47D8A8EE">
      <w:start w:val="1"/>
      <w:numFmt w:val="bullet"/>
      <w:lvlText w:val=""/>
      <w:lvlJc w:val="left"/>
      <w:pPr>
        <w:ind w:left="6480" w:hanging="360"/>
      </w:pPr>
      <w:rPr>
        <w:rFonts w:hint="default" w:ascii="Wingdings" w:hAnsi="Wingdings"/>
      </w:rPr>
    </w:lvl>
  </w:abstractNum>
  <w:abstractNum w:abstractNumId="25" w15:restartNumberingAfterBreak="0">
    <w:nsid w:val="595433FC"/>
    <w:multiLevelType w:val="multilevel"/>
    <w:tmpl w:val="A99C4D6E"/>
    <w:lvl w:ilvl="0">
      <w:start w:val="12"/>
      <w:numFmt w:val="decimal"/>
      <w:pStyle w:val="Alaotsikko"/>
      <w:suff w:val="space"/>
      <w:lvlText w:val="%1."/>
      <w:lvlJc w:val="left"/>
      <w:pPr>
        <w:ind w:left="0" w:firstLine="352"/>
      </w:pPr>
      <w:rPr>
        <w:rFonts w:hint="default" w:ascii="Calibri" w:hAnsi="Calibri"/>
        <w:b/>
        <w:i w:val="0"/>
        <w:color w:val="auto"/>
        <w:sz w:val="24"/>
      </w:rPr>
    </w:lvl>
    <w:lvl w:ilvl="1">
      <w:start w:val="1"/>
      <w:numFmt w:val="lowerLetter"/>
      <w:lvlText w:val="%2."/>
      <w:lvlJc w:val="left"/>
      <w:pPr>
        <w:ind w:left="720" w:firstLine="352"/>
      </w:pPr>
      <w:rPr>
        <w:rFonts w:hint="default"/>
      </w:rPr>
    </w:lvl>
    <w:lvl w:ilvl="2">
      <w:start w:val="1"/>
      <w:numFmt w:val="lowerRoman"/>
      <w:lvlText w:val="%3."/>
      <w:lvlJc w:val="right"/>
      <w:pPr>
        <w:ind w:left="1440" w:firstLine="352"/>
      </w:pPr>
      <w:rPr>
        <w:rFonts w:hint="default"/>
      </w:rPr>
    </w:lvl>
    <w:lvl w:ilvl="3">
      <w:start w:val="1"/>
      <w:numFmt w:val="decimal"/>
      <w:lvlText w:val="%4."/>
      <w:lvlJc w:val="left"/>
      <w:pPr>
        <w:ind w:left="2160" w:firstLine="352"/>
      </w:pPr>
      <w:rPr>
        <w:rFonts w:hint="default"/>
      </w:rPr>
    </w:lvl>
    <w:lvl w:ilvl="4">
      <w:start w:val="1"/>
      <w:numFmt w:val="lowerLetter"/>
      <w:lvlText w:val="%5."/>
      <w:lvlJc w:val="left"/>
      <w:pPr>
        <w:ind w:left="2880" w:firstLine="352"/>
      </w:pPr>
      <w:rPr>
        <w:rFonts w:hint="default"/>
      </w:rPr>
    </w:lvl>
    <w:lvl w:ilvl="5">
      <w:start w:val="1"/>
      <w:numFmt w:val="lowerRoman"/>
      <w:lvlText w:val="%6."/>
      <w:lvlJc w:val="right"/>
      <w:pPr>
        <w:ind w:left="3600" w:firstLine="352"/>
      </w:pPr>
      <w:rPr>
        <w:rFonts w:hint="default"/>
      </w:rPr>
    </w:lvl>
    <w:lvl w:ilvl="6">
      <w:start w:val="1"/>
      <w:numFmt w:val="decimal"/>
      <w:lvlText w:val="%7."/>
      <w:lvlJc w:val="left"/>
      <w:pPr>
        <w:ind w:left="4320" w:firstLine="352"/>
      </w:pPr>
      <w:rPr>
        <w:rFonts w:hint="default"/>
      </w:rPr>
    </w:lvl>
    <w:lvl w:ilvl="7">
      <w:start w:val="1"/>
      <w:numFmt w:val="lowerLetter"/>
      <w:lvlText w:val="%8."/>
      <w:lvlJc w:val="left"/>
      <w:pPr>
        <w:ind w:left="5040" w:firstLine="352"/>
      </w:pPr>
      <w:rPr>
        <w:rFonts w:hint="default"/>
      </w:rPr>
    </w:lvl>
    <w:lvl w:ilvl="8">
      <w:start w:val="1"/>
      <w:numFmt w:val="lowerRoman"/>
      <w:lvlText w:val="%9."/>
      <w:lvlJc w:val="right"/>
      <w:pPr>
        <w:ind w:left="5760" w:firstLine="352"/>
      </w:pPr>
      <w:rPr>
        <w:rFonts w:hint="default"/>
      </w:rPr>
    </w:lvl>
  </w:abstractNum>
  <w:abstractNum w:abstractNumId="26" w15:restartNumberingAfterBreak="0">
    <w:nsid w:val="6709118D"/>
    <w:multiLevelType w:val="hybridMultilevel"/>
    <w:tmpl w:val="ED70690A"/>
    <w:lvl w:ilvl="0" w:tplc="0D4EC5B6">
      <w:start w:val="1"/>
      <w:numFmt w:val="bullet"/>
      <w:lvlText w:val=""/>
      <w:lvlJc w:val="left"/>
      <w:pPr>
        <w:ind w:left="720" w:hanging="360"/>
      </w:pPr>
      <w:rPr>
        <w:rFonts w:hint="default" w:ascii="Symbol" w:hAnsi="Symbol"/>
      </w:rPr>
    </w:lvl>
    <w:lvl w:ilvl="1" w:tplc="510C9A7E">
      <w:start w:val="1"/>
      <w:numFmt w:val="bullet"/>
      <w:lvlText w:val="o"/>
      <w:lvlJc w:val="left"/>
      <w:pPr>
        <w:ind w:left="1440" w:hanging="360"/>
      </w:pPr>
      <w:rPr>
        <w:rFonts w:hint="default" w:ascii="Courier New" w:hAnsi="Courier New"/>
      </w:rPr>
    </w:lvl>
    <w:lvl w:ilvl="2" w:tplc="4784E186">
      <w:start w:val="1"/>
      <w:numFmt w:val="bullet"/>
      <w:lvlText w:val=""/>
      <w:lvlJc w:val="left"/>
      <w:pPr>
        <w:ind w:left="2160" w:hanging="360"/>
      </w:pPr>
      <w:rPr>
        <w:rFonts w:hint="default" w:ascii="Wingdings" w:hAnsi="Wingdings"/>
      </w:rPr>
    </w:lvl>
    <w:lvl w:ilvl="3" w:tplc="516040A8">
      <w:start w:val="1"/>
      <w:numFmt w:val="bullet"/>
      <w:lvlText w:val=""/>
      <w:lvlJc w:val="left"/>
      <w:pPr>
        <w:ind w:left="2880" w:hanging="360"/>
      </w:pPr>
      <w:rPr>
        <w:rFonts w:hint="default" w:ascii="Symbol" w:hAnsi="Symbol"/>
      </w:rPr>
    </w:lvl>
    <w:lvl w:ilvl="4" w:tplc="FCAACD74">
      <w:start w:val="1"/>
      <w:numFmt w:val="bullet"/>
      <w:lvlText w:val="o"/>
      <w:lvlJc w:val="left"/>
      <w:pPr>
        <w:ind w:left="3600" w:hanging="360"/>
      </w:pPr>
      <w:rPr>
        <w:rFonts w:hint="default" w:ascii="Courier New" w:hAnsi="Courier New"/>
      </w:rPr>
    </w:lvl>
    <w:lvl w:ilvl="5" w:tplc="75744FB8">
      <w:start w:val="1"/>
      <w:numFmt w:val="bullet"/>
      <w:lvlText w:val=""/>
      <w:lvlJc w:val="left"/>
      <w:pPr>
        <w:ind w:left="4320" w:hanging="360"/>
      </w:pPr>
      <w:rPr>
        <w:rFonts w:hint="default" w:ascii="Wingdings" w:hAnsi="Wingdings"/>
      </w:rPr>
    </w:lvl>
    <w:lvl w:ilvl="6" w:tplc="A5C88D90">
      <w:start w:val="1"/>
      <w:numFmt w:val="bullet"/>
      <w:lvlText w:val=""/>
      <w:lvlJc w:val="left"/>
      <w:pPr>
        <w:ind w:left="5040" w:hanging="360"/>
      </w:pPr>
      <w:rPr>
        <w:rFonts w:hint="default" w:ascii="Symbol" w:hAnsi="Symbol"/>
      </w:rPr>
    </w:lvl>
    <w:lvl w:ilvl="7" w:tplc="382E944E">
      <w:start w:val="1"/>
      <w:numFmt w:val="bullet"/>
      <w:lvlText w:val="o"/>
      <w:lvlJc w:val="left"/>
      <w:pPr>
        <w:ind w:left="5760" w:hanging="360"/>
      </w:pPr>
      <w:rPr>
        <w:rFonts w:hint="default" w:ascii="Courier New" w:hAnsi="Courier New"/>
      </w:rPr>
    </w:lvl>
    <w:lvl w:ilvl="8" w:tplc="1C844358">
      <w:start w:val="1"/>
      <w:numFmt w:val="bullet"/>
      <w:lvlText w:val=""/>
      <w:lvlJc w:val="left"/>
      <w:pPr>
        <w:ind w:left="6480" w:hanging="360"/>
      </w:pPr>
      <w:rPr>
        <w:rFonts w:hint="default" w:ascii="Wingdings" w:hAnsi="Wingdings"/>
      </w:rPr>
    </w:lvl>
  </w:abstractNum>
  <w:abstractNum w:abstractNumId="27" w15:restartNumberingAfterBreak="0">
    <w:nsid w:val="681C5404"/>
    <w:multiLevelType w:val="multilevel"/>
    <w:tmpl w:val="41CA771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A64CCA"/>
    <w:multiLevelType w:val="hybridMultilevel"/>
    <w:tmpl w:val="379A6BC6"/>
    <w:lvl w:ilvl="0" w:tplc="174867D2">
      <w:start w:val="1"/>
      <w:numFmt w:val="bullet"/>
      <w:lvlText w:val=""/>
      <w:lvlJc w:val="left"/>
      <w:pPr>
        <w:ind w:left="720" w:hanging="360"/>
      </w:pPr>
      <w:rPr>
        <w:rFonts w:hint="default" w:ascii="Symbol" w:hAnsi="Symbol"/>
      </w:rPr>
    </w:lvl>
    <w:lvl w:ilvl="1" w:tplc="76BEE274">
      <w:start w:val="1"/>
      <w:numFmt w:val="bullet"/>
      <w:lvlText w:val="o"/>
      <w:lvlJc w:val="left"/>
      <w:pPr>
        <w:ind w:left="1440" w:hanging="360"/>
      </w:pPr>
      <w:rPr>
        <w:rFonts w:hint="default" w:ascii="Courier New" w:hAnsi="Courier New"/>
      </w:rPr>
    </w:lvl>
    <w:lvl w:ilvl="2" w:tplc="1DAA68D8">
      <w:start w:val="1"/>
      <w:numFmt w:val="bullet"/>
      <w:lvlText w:val=""/>
      <w:lvlJc w:val="left"/>
      <w:pPr>
        <w:ind w:left="2160" w:hanging="360"/>
      </w:pPr>
      <w:rPr>
        <w:rFonts w:hint="default" w:ascii="Wingdings" w:hAnsi="Wingdings"/>
      </w:rPr>
    </w:lvl>
    <w:lvl w:ilvl="3" w:tplc="80D6267E">
      <w:start w:val="1"/>
      <w:numFmt w:val="bullet"/>
      <w:lvlText w:val=""/>
      <w:lvlJc w:val="left"/>
      <w:pPr>
        <w:ind w:left="2880" w:hanging="360"/>
      </w:pPr>
      <w:rPr>
        <w:rFonts w:hint="default" w:ascii="Symbol" w:hAnsi="Symbol"/>
      </w:rPr>
    </w:lvl>
    <w:lvl w:ilvl="4" w:tplc="0F2EB432">
      <w:start w:val="1"/>
      <w:numFmt w:val="bullet"/>
      <w:lvlText w:val="o"/>
      <w:lvlJc w:val="left"/>
      <w:pPr>
        <w:ind w:left="3600" w:hanging="360"/>
      </w:pPr>
      <w:rPr>
        <w:rFonts w:hint="default" w:ascii="Courier New" w:hAnsi="Courier New"/>
      </w:rPr>
    </w:lvl>
    <w:lvl w:ilvl="5" w:tplc="7B025E10">
      <w:start w:val="1"/>
      <w:numFmt w:val="bullet"/>
      <w:lvlText w:val=""/>
      <w:lvlJc w:val="left"/>
      <w:pPr>
        <w:ind w:left="4320" w:hanging="360"/>
      </w:pPr>
      <w:rPr>
        <w:rFonts w:hint="default" w:ascii="Wingdings" w:hAnsi="Wingdings"/>
      </w:rPr>
    </w:lvl>
    <w:lvl w:ilvl="6" w:tplc="DFAC5494">
      <w:start w:val="1"/>
      <w:numFmt w:val="bullet"/>
      <w:lvlText w:val=""/>
      <w:lvlJc w:val="left"/>
      <w:pPr>
        <w:ind w:left="5040" w:hanging="360"/>
      </w:pPr>
      <w:rPr>
        <w:rFonts w:hint="default" w:ascii="Symbol" w:hAnsi="Symbol"/>
      </w:rPr>
    </w:lvl>
    <w:lvl w:ilvl="7" w:tplc="22267788">
      <w:start w:val="1"/>
      <w:numFmt w:val="bullet"/>
      <w:lvlText w:val="o"/>
      <w:lvlJc w:val="left"/>
      <w:pPr>
        <w:ind w:left="5760" w:hanging="360"/>
      </w:pPr>
      <w:rPr>
        <w:rFonts w:hint="default" w:ascii="Courier New" w:hAnsi="Courier New"/>
      </w:rPr>
    </w:lvl>
    <w:lvl w:ilvl="8" w:tplc="F77013F2">
      <w:start w:val="1"/>
      <w:numFmt w:val="bullet"/>
      <w:lvlText w:val=""/>
      <w:lvlJc w:val="left"/>
      <w:pPr>
        <w:ind w:left="6480" w:hanging="360"/>
      </w:pPr>
      <w:rPr>
        <w:rFonts w:hint="default" w:ascii="Wingdings" w:hAnsi="Wingdings"/>
      </w:rPr>
    </w:lvl>
  </w:abstractNum>
  <w:abstractNum w:abstractNumId="29" w15:restartNumberingAfterBreak="0">
    <w:nsid w:val="712317A3"/>
    <w:multiLevelType w:val="hybridMultilevel"/>
    <w:tmpl w:val="DF38F428"/>
    <w:lvl w:ilvl="0" w:tplc="26A83D80">
      <w:start w:val="1"/>
      <w:numFmt w:val="bullet"/>
      <w:lvlText w:val=""/>
      <w:lvlJc w:val="left"/>
      <w:pPr>
        <w:ind w:left="720" w:hanging="360"/>
      </w:pPr>
      <w:rPr>
        <w:rFonts w:hint="default" w:ascii="Symbol" w:hAnsi="Symbol"/>
      </w:rPr>
    </w:lvl>
    <w:lvl w:ilvl="1" w:tplc="CC7A097E">
      <w:start w:val="1"/>
      <w:numFmt w:val="bullet"/>
      <w:lvlText w:val="o"/>
      <w:lvlJc w:val="left"/>
      <w:pPr>
        <w:ind w:left="1440" w:hanging="360"/>
      </w:pPr>
      <w:rPr>
        <w:rFonts w:hint="default" w:ascii="Courier New" w:hAnsi="Courier New"/>
      </w:rPr>
    </w:lvl>
    <w:lvl w:ilvl="2" w:tplc="7DC8C966">
      <w:start w:val="1"/>
      <w:numFmt w:val="bullet"/>
      <w:lvlText w:val=""/>
      <w:lvlJc w:val="left"/>
      <w:pPr>
        <w:ind w:left="2160" w:hanging="360"/>
      </w:pPr>
      <w:rPr>
        <w:rFonts w:hint="default" w:ascii="Wingdings" w:hAnsi="Wingdings"/>
      </w:rPr>
    </w:lvl>
    <w:lvl w:ilvl="3" w:tplc="F59A9E66">
      <w:start w:val="1"/>
      <w:numFmt w:val="bullet"/>
      <w:lvlText w:val=""/>
      <w:lvlJc w:val="left"/>
      <w:pPr>
        <w:ind w:left="2880" w:hanging="360"/>
      </w:pPr>
      <w:rPr>
        <w:rFonts w:hint="default" w:ascii="Symbol" w:hAnsi="Symbol"/>
      </w:rPr>
    </w:lvl>
    <w:lvl w:ilvl="4" w:tplc="400C7634">
      <w:start w:val="1"/>
      <w:numFmt w:val="bullet"/>
      <w:lvlText w:val="o"/>
      <w:lvlJc w:val="left"/>
      <w:pPr>
        <w:ind w:left="3600" w:hanging="360"/>
      </w:pPr>
      <w:rPr>
        <w:rFonts w:hint="default" w:ascii="Courier New" w:hAnsi="Courier New"/>
      </w:rPr>
    </w:lvl>
    <w:lvl w:ilvl="5" w:tplc="03006C9E">
      <w:start w:val="1"/>
      <w:numFmt w:val="bullet"/>
      <w:lvlText w:val=""/>
      <w:lvlJc w:val="left"/>
      <w:pPr>
        <w:ind w:left="4320" w:hanging="360"/>
      </w:pPr>
      <w:rPr>
        <w:rFonts w:hint="default" w:ascii="Wingdings" w:hAnsi="Wingdings"/>
      </w:rPr>
    </w:lvl>
    <w:lvl w:ilvl="6" w:tplc="5C361650">
      <w:start w:val="1"/>
      <w:numFmt w:val="bullet"/>
      <w:lvlText w:val=""/>
      <w:lvlJc w:val="left"/>
      <w:pPr>
        <w:ind w:left="5040" w:hanging="360"/>
      </w:pPr>
      <w:rPr>
        <w:rFonts w:hint="default" w:ascii="Symbol" w:hAnsi="Symbol"/>
      </w:rPr>
    </w:lvl>
    <w:lvl w:ilvl="7" w:tplc="6058AA2E">
      <w:start w:val="1"/>
      <w:numFmt w:val="bullet"/>
      <w:lvlText w:val="o"/>
      <w:lvlJc w:val="left"/>
      <w:pPr>
        <w:ind w:left="5760" w:hanging="360"/>
      </w:pPr>
      <w:rPr>
        <w:rFonts w:hint="default" w:ascii="Courier New" w:hAnsi="Courier New"/>
      </w:rPr>
    </w:lvl>
    <w:lvl w:ilvl="8" w:tplc="25B2A5CA">
      <w:start w:val="1"/>
      <w:numFmt w:val="bullet"/>
      <w:lvlText w:val=""/>
      <w:lvlJc w:val="left"/>
      <w:pPr>
        <w:ind w:left="6480" w:hanging="360"/>
      </w:pPr>
      <w:rPr>
        <w:rFonts w:hint="default" w:ascii="Wingdings" w:hAnsi="Wingdings"/>
      </w:rPr>
    </w:lvl>
  </w:abstractNum>
  <w:abstractNum w:abstractNumId="30" w15:restartNumberingAfterBreak="0">
    <w:nsid w:val="72EF0BDC"/>
    <w:multiLevelType w:val="hybridMultilevel"/>
    <w:tmpl w:val="5F00E1B6"/>
    <w:lvl w:ilvl="0" w:tplc="7E5042CC">
      <w:start w:val="1"/>
      <w:numFmt w:val="bullet"/>
      <w:lvlText w:val=""/>
      <w:lvlJc w:val="left"/>
      <w:pPr>
        <w:ind w:left="720" w:hanging="360"/>
      </w:pPr>
      <w:rPr>
        <w:rFonts w:hint="default" w:ascii="Symbol" w:hAnsi="Symbol"/>
      </w:rPr>
    </w:lvl>
    <w:lvl w:ilvl="1" w:tplc="0F3E2380">
      <w:start w:val="1"/>
      <w:numFmt w:val="bullet"/>
      <w:lvlText w:val="o"/>
      <w:lvlJc w:val="left"/>
      <w:pPr>
        <w:ind w:left="1440" w:hanging="360"/>
      </w:pPr>
      <w:rPr>
        <w:rFonts w:hint="default" w:ascii="Courier New" w:hAnsi="Courier New"/>
      </w:rPr>
    </w:lvl>
    <w:lvl w:ilvl="2" w:tplc="6FC2DA82">
      <w:start w:val="1"/>
      <w:numFmt w:val="bullet"/>
      <w:lvlText w:val=""/>
      <w:lvlJc w:val="left"/>
      <w:pPr>
        <w:ind w:left="2160" w:hanging="360"/>
      </w:pPr>
      <w:rPr>
        <w:rFonts w:hint="default" w:ascii="Wingdings" w:hAnsi="Wingdings"/>
      </w:rPr>
    </w:lvl>
    <w:lvl w:ilvl="3" w:tplc="4EC688DA">
      <w:start w:val="1"/>
      <w:numFmt w:val="bullet"/>
      <w:lvlText w:val=""/>
      <w:lvlJc w:val="left"/>
      <w:pPr>
        <w:ind w:left="2880" w:hanging="360"/>
      </w:pPr>
      <w:rPr>
        <w:rFonts w:hint="default" w:ascii="Symbol" w:hAnsi="Symbol"/>
      </w:rPr>
    </w:lvl>
    <w:lvl w:ilvl="4" w:tplc="73F61296">
      <w:start w:val="1"/>
      <w:numFmt w:val="bullet"/>
      <w:lvlText w:val="o"/>
      <w:lvlJc w:val="left"/>
      <w:pPr>
        <w:ind w:left="3600" w:hanging="360"/>
      </w:pPr>
      <w:rPr>
        <w:rFonts w:hint="default" w:ascii="Courier New" w:hAnsi="Courier New"/>
      </w:rPr>
    </w:lvl>
    <w:lvl w:ilvl="5" w:tplc="791EDA7A">
      <w:start w:val="1"/>
      <w:numFmt w:val="bullet"/>
      <w:lvlText w:val=""/>
      <w:lvlJc w:val="left"/>
      <w:pPr>
        <w:ind w:left="4320" w:hanging="360"/>
      </w:pPr>
      <w:rPr>
        <w:rFonts w:hint="default" w:ascii="Wingdings" w:hAnsi="Wingdings"/>
      </w:rPr>
    </w:lvl>
    <w:lvl w:ilvl="6" w:tplc="10D6492C">
      <w:start w:val="1"/>
      <w:numFmt w:val="bullet"/>
      <w:lvlText w:val=""/>
      <w:lvlJc w:val="left"/>
      <w:pPr>
        <w:ind w:left="5040" w:hanging="360"/>
      </w:pPr>
      <w:rPr>
        <w:rFonts w:hint="default" w:ascii="Symbol" w:hAnsi="Symbol"/>
      </w:rPr>
    </w:lvl>
    <w:lvl w:ilvl="7" w:tplc="82B02502">
      <w:start w:val="1"/>
      <w:numFmt w:val="bullet"/>
      <w:lvlText w:val="o"/>
      <w:lvlJc w:val="left"/>
      <w:pPr>
        <w:ind w:left="5760" w:hanging="360"/>
      </w:pPr>
      <w:rPr>
        <w:rFonts w:hint="default" w:ascii="Courier New" w:hAnsi="Courier New"/>
      </w:rPr>
    </w:lvl>
    <w:lvl w:ilvl="8" w:tplc="0DAE1DA4">
      <w:start w:val="1"/>
      <w:numFmt w:val="bullet"/>
      <w:lvlText w:val=""/>
      <w:lvlJc w:val="left"/>
      <w:pPr>
        <w:ind w:left="6480" w:hanging="360"/>
      </w:pPr>
      <w:rPr>
        <w:rFonts w:hint="default" w:ascii="Wingdings" w:hAnsi="Wingdings"/>
      </w:rPr>
    </w:lvl>
  </w:abstractNum>
  <w:abstractNum w:abstractNumId="31" w15:restartNumberingAfterBreak="0">
    <w:nsid w:val="73444103"/>
    <w:multiLevelType w:val="hybridMultilevel"/>
    <w:tmpl w:val="80EE93BE"/>
    <w:lvl w:ilvl="0" w:tplc="6312406C">
      <w:start w:val="1"/>
      <w:numFmt w:val="bullet"/>
      <w:lvlText w:val=""/>
      <w:lvlJc w:val="left"/>
      <w:pPr>
        <w:ind w:left="720" w:hanging="360"/>
      </w:pPr>
      <w:rPr>
        <w:rFonts w:hint="default" w:ascii="Symbol" w:hAnsi="Symbol"/>
      </w:rPr>
    </w:lvl>
    <w:lvl w:ilvl="1" w:tplc="D3F60BB6">
      <w:start w:val="1"/>
      <w:numFmt w:val="bullet"/>
      <w:lvlText w:val="o"/>
      <w:lvlJc w:val="left"/>
      <w:pPr>
        <w:ind w:left="1440" w:hanging="360"/>
      </w:pPr>
      <w:rPr>
        <w:rFonts w:hint="default" w:ascii="Courier New" w:hAnsi="Courier New"/>
      </w:rPr>
    </w:lvl>
    <w:lvl w:ilvl="2" w:tplc="91DC42D6">
      <w:start w:val="1"/>
      <w:numFmt w:val="bullet"/>
      <w:lvlText w:val=""/>
      <w:lvlJc w:val="left"/>
      <w:pPr>
        <w:ind w:left="2160" w:hanging="360"/>
      </w:pPr>
      <w:rPr>
        <w:rFonts w:hint="default" w:ascii="Wingdings" w:hAnsi="Wingdings"/>
      </w:rPr>
    </w:lvl>
    <w:lvl w:ilvl="3" w:tplc="5C2A1CEC">
      <w:start w:val="1"/>
      <w:numFmt w:val="bullet"/>
      <w:lvlText w:val=""/>
      <w:lvlJc w:val="left"/>
      <w:pPr>
        <w:ind w:left="2880" w:hanging="360"/>
      </w:pPr>
      <w:rPr>
        <w:rFonts w:hint="default" w:ascii="Symbol" w:hAnsi="Symbol"/>
      </w:rPr>
    </w:lvl>
    <w:lvl w:ilvl="4" w:tplc="DFA43910">
      <w:start w:val="1"/>
      <w:numFmt w:val="bullet"/>
      <w:lvlText w:val="o"/>
      <w:lvlJc w:val="left"/>
      <w:pPr>
        <w:ind w:left="3600" w:hanging="360"/>
      </w:pPr>
      <w:rPr>
        <w:rFonts w:hint="default" w:ascii="Courier New" w:hAnsi="Courier New"/>
      </w:rPr>
    </w:lvl>
    <w:lvl w:ilvl="5" w:tplc="A8F66A14">
      <w:start w:val="1"/>
      <w:numFmt w:val="bullet"/>
      <w:lvlText w:val=""/>
      <w:lvlJc w:val="left"/>
      <w:pPr>
        <w:ind w:left="4320" w:hanging="360"/>
      </w:pPr>
      <w:rPr>
        <w:rFonts w:hint="default" w:ascii="Wingdings" w:hAnsi="Wingdings"/>
      </w:rPr>
    </w:lvl>
    <w:lvl w:ilvl="6" w:tplc="FAA8BC16">
      <w:start w:val="1"/>
      <w:numFmt w:val="bullet"/>
      <w:lvlText w:val=""/>
      <w:lvlJc w:val="left"/>
      <w:pPr>
        <w:ind w:left="5040" w:hanging="360"/>
      </w:pPr>
      <w:rPr>
        <w:rFonts w:hint="default" w:ascii="Symbol" w:hAnsi="Symbol"/>
      </w:rPr>
    </w:lvl>
    <w:lvl w:ilvl="7" w:tplc="34120DE8">
      <w:start w:val="1"/>
      <w:numFmt w:val="bullet"/>
      <w:lvlText w:val="o"/>
      <w:lvlJc w:val="left"/>
      <w:pPr>
        <w:ind w:left="5760" w:hanging="360"/>
      </w:pPr>
      <w:rPr>
        <w:rFonts w:hint="default" w:ascii="Courier New" w:hAnsi="Courier New"/>
      </w:rPr>
    </w:lvl>
    <w:lvl w:ilvl="8" w:tplc="C4DA7F28">
      <w:start w:val="1"/>
      <w:numFmt w:val="bullet"/>
      <w:lvlText w:val=""/>
      <w:lvlJc w:val="left"/>
      <w:pPr>
        <w:ind w:left="6480" w:hanging="360"/>
      </w:pPr>
      <w:rPr>
        <w:rFonts w:hint="default" w:ascii="Wingdings" w:hAnsi="Wingdings"/>
      </w:rPr>
    </w:lvl>
  </w:abstractNum>
  <w:abstractNum w:abstractNumId="32" w15:restartNumberingAfterBreak="0">
    <w:nsid w:val="76DC243A"/>
    <w:multiLevelType w:val="hybridMultilevel"/>
    <w:tmpl w:val="D634421E"/>
    <w:lvl w:ilvl="0" w:tplc="CCF092E6">
      <w:start w:val="1"/>
      <w:numFmt w:val="bullet"/>
      <w:lvlText w:val=""/>
      <w:lvlJc w:val="left"/>
      <w:pPr>
        <w:ind w:left="720" w:hanging="360"/>
      </w:pPr>
      <w:rPr>
        <w:rFonts w:hint="default" w:ascii="Symbol" w:hAnsi="Symbol"/>
      </w:rPr>
    </w:lvl>
    <w:lvl w:ilvl="1" w:tplc="FFFCFF0E">
      <w:start w:val="1"/>
      <w:numFmt w:val="bullet"/>
      <w:lvlText w:val="o"/>
      <w:lvlJc w:val="left"/>
      <w:pPr>
        <w:ind w:left="1440" w:hanging="360"/>
      </w:pPr>
      <w:rPr>
        <w:rFonts w:hint="default" w:ascii="Courier New" w:hAnsi="Courier New"/>
      </w:rPr>
    </w:lvl>
    <w:lvl w:ilvl="2" w:tplc="82C08A24">
      <w:start w:val="1"/>
      <w:numFmt w:val="bullet"/>
      <w:lvlText w:val=""/>
      <w:lvlJc w:val="left"/>
      <w:pPr>
        <w:ind w:left="2160" w:hanging="360"/>
      </w:pPr>
      <w:rPr>
        <w:rFonts w:hint="default" w:ascii="Wingdings" w:hAnsi="Wingdings"/>
      </w:rPr>
    </w:lvl>
    <w:lvl w:ilvl="3" w:tplc="288E26FA">
      <w:start w:val="1"/>
      <w:numFmt w:val="bullet"/>
      <w:lvlText w:val=""/>
      <w:lvlJc w:val="left"/>
      <w:pPr>
        <w:ind w:left="2880" w:hanging="360"/>
      </w:pPr>
      <w:rPr>
        <w:rFonts w:hint="default" w:ascii="Symbol" w:hAnsi="Symbol"/>
      </w:rPr>
    </w:lvl>
    <w:lvl w:ilvl="4" w:tplc="9A52CD36">
      <w:start w:val="1"/>
      <w:numFmt w:val="bullet"/>
      <w:lvlText w:val="o"/>
      <w:lvlJc w:val="left"/>
      <w:pPr>
        <w:ind w:left="3600" w:hanging="360"/>
      </w:pPr>
      <w:rPr>
        <w:rFonts w:hint="default" w:ascii="Courier New" w:hAnsi="Courier New"/>
      </w:rPr>
    </w:lvl>
    <w:lvl w:ilvl="5" w:tplc="1F94F018">
      <w:start w:val="1"/>
      <w:numFmt w:val="bullet"/>
      <w:lvlText w:val=""/>
      <w:lvlJc w:val="left"/>
      <w:pPr>
        <w:ind w:left="4320" w:hanging="360"/>
      </w:pPr>
      <w:rPr>
        <w:rFonts w:hint="default" w:ascii="Wingdings" w:hAnsi="Wingdings"/>
      </w:rPr>
    </w:lvl>
    <w:lvl w:ilvl="6" w:tplc="7B144920">
      <w:start w:val="1"/>
      <w:numFmt w:val="bullet"/>
      <w:lvlText w:val=""/>
      <w:lvlJc w:val="left"/>
      <w:pPr>
        <w:ind w:left="5040" w:hanging="360"/>
      </w:pPr>
      <w:rPr>
        <w:rFonts w:hint="default" w:ascii="Symbol" w:hAnsi="Symbol"/>
      </w:rPr>
    </w:lvl>
    <w:lvl w:ilvl="7" w:tplc="E7D2FA96">
      <w:start w:val="1"/>
      <w:numFmt w:val="bullet"/>
      <w:lvlText w:val="o"/>
      <w:lvlJc w:val="left"/>
      <w:pPr>
        <w:ind w:left="5760" w:hanging="360"/>
      </w:pPr>
      <w:rPr>
        <w:rFonts w:hint="default" w:ascii="Courier New" w:hAnsi="Courier New"/>
      </w:rPr>
    </w:lvl>
    <w:lvl w:ilvl="8" w:tplc="EC9262B4">
      <w:start w:val="1"/>
      <w:numFmt w:val="bullet"/>
      <w:lvlText w:val=""/>
      <w:lvlJc w:val="left"/>
      <w:pPr>
        <w:ind w:left="6480" w:hanging="360"/>
      </w:pPr>
      <w:rPr>
        <w:rFonts w:hint="default" w:ascii="Wingdings" w:hAnsi="Wingdings"/>
      </w:rPr>
    </w:lvl>
  </w:abstractNum>
  <w:abstractNum w:abstractNumId="33" w15:restartNumberingAfterBreak="0">
    <w:nsid w:val="78326E83"/>
    <w:multiLevelType w:val="hybridMultilevel"/>
    <w:tmpl w:val="CEB48F68"/>
    <w:lvl w:ilvl="0" w:tplc="0638EFC6">
      <w:start w:val="1"/>
      <w:numFmt w:val="bullet"/>
      <w:lvlText w:val=""/>
      <w:lvlJc w:val="left"/>
      <w:pPr>
        <w:ind w:left="720" w:hanging="360"/>
      </w:pPr>
      <w:rPr>
        <w:rFonts w:hint="default" w:ascii="Symbol" w:hAnsi="Symbol"/>
      </w:rPr>
    </w:lvl>
    <w:lvl w:ilvl="1" w:tplc="3E56F4C6">
      <w:start w:val="1"/>
      <w:numFmt w:val="bullet"/>
      <w:lvlText w:val="o"/>
      <w:lvlJc w:val="left"/>
      <w:pPr>
        <w:ind w:left="1440" w:hanging="360"/>
      </w:pPr>
      <w:rPr>
        <w:rFonts w:hint="default" w:ascii="Courier New" w:hAnsi="Courier New"/>
      </w:rPr>
    </w:lvl>
    <w:lvl w:ilvl="2" w:tplc="E8E06634">
      <w:start w:val="1"/>
      <w:numFmt w:val="bullet"/>
      <w:lvlText w:val=""/>
      <w:lvlJc w:val="left"/>
      <w:pPr>
        <w:ind w:left="2160" w:hanging="360"/>
      </w:pPr>
      <w:rPr>
        <w:rFonts w:hint="default" w:ascii="Wingdings" w:hAnsi="Wingdings"/>
      </w:rPr>
    </w:lvl>
    <w:lvl w:ilvl="3" w:tplc="34F2833E">
      <w:start w:val="1"/>
      <w:numFmt w:val="bullet"/>
      <w:lvlText w:val=""/>
      <w:lvlJc w:val="left"/>
      <w:pPr>
        <w:ind w:left="2880" w:hanging="360"/>
      </w:pPr>
      <w:rPr>
        <w:rFonts w:hint="default" w:ascii="Symbol" w:hAnsi="Symbol"/>
      </w:rPr>
    </w:lvl>
    <w:lvl w:ilvl="4" w:tplc="8244EB4E">
      <w:start w:val="1"/>
      <w:numFmt w:val="bullet"/>
      <w:lvlText w:val="o"/>
      <w:lvlJc w:val="left"/>
      <w:pPr>
        <w:ind w:left="3600" w:hanging="360"/>
      </w:pPr>
      <w:rPr>
        <w:rFonts w:hint="default" w:ascii="Courier New" w:hAnsi="Courier New"/>
      </w:rPr>
    </w:lvl>
    <w:lvl w:ilvl="5" w:tplc="AD10C6A4">
      <w:start w:val="1"/>
      <w:numFmt w:val="bullet"/>
      <w:lvlText w:val=""/>
      <w:lvlJc w:val="left"/>
      <w:pPr>
        <w:ind w:left="4320" w:hanging="360"/>
      </w:pPr>
      <w:rPr>
        <w:rFonts w:hint="default" w:ascii="Wingdings" w:hAnsi="Wingdings"/>
      </w:rPr>
    </w:lvl>
    <w:lvl w:ilvl="6" w:tplc="11A66612">
      <w:start w:val="1"/>
      <w:numFmt w:val="bullet"/>
      <w:lvlText w:val=""/>
      <w:lvlJc w:val="left"/>
      <w:pPr>
        <w:ind w:left="5040" w:hanging="360"/>
      </w:pPr>
      <w:rPr>
        <w:rFonts w:hint="default" w:ascii="Symbol" w:hAnsi="Symbol"/>
      </w:rPr>
    </w:lvl>
    <w:lvl w:ilvl="7" w:tplc="61BAAFB2">
      <w:start w:val="1"/>
      <w:numFmt w:val="bullet"/>
      <w:lvlText w:val="o"/>
      <w:lvlJc w:val="left"/>
      <w:pPr>
        <w:ind w:left="5760" w:hanging="360"/>
      </w:pPr>
      <w:rPr>
        <w:rFonts w:hint="default" w:ascii="Courier New" w:hAnsi="Courier New"/>
      </w:rPr>
    </w:lvl>
    <w:lvl w:ilvl="8" w:tplc="D0166AAE">
      <w:start w:val="1"/>
      <w:numFmt w:val="bullet"/>
      <w:lvlText w:val=""/>
      <w:lvlJc w:val="left"/>
      <w:pPr>
        <w:ind w:left="6480" w:hanging="360"/>
      </w:pPr>
      <w:rPr>
        <w:rFonts w:hint="default" w:ascii="Wingdings" w:hAnsi="Wingdings"/>
      </w:rPr>
    </w:lvl>
  </w:abstractNum>
  <w:abstractNum w:abstractNumId="34" w15:restartNumberingAfterBreak="0">
    <w:nsid w:val="7AD93BC0"/>
    <w:multiLevelType w:val="hybridMultilevel"/>
    <w:tmpl w:val="FAFE8A5A"/>
    <w:lvl w:ilvl="0" w:tplc="92AAFBFE">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5" w15:restartNumberingAfterBreak="0">
    <w:nsid w:val="7AEA3F84"/>
    <w:multiLevelType w:val="hybridMultilevel"/>
    <w:tmpl w:val="B226CB90"/>
    <w:lvl w:ilvl="0" w:tplc="D6A2B9F0">
      <w:start w:val="1"/>
      <w:numFmt w:val="bullet"/>
      <w:lvlText w:val=""/>
      <w:lvlJc w:val="left"/>
      <w:pPr>
        <w:ind w:left="720" w:hanging="360"/>
      </w:pPr>
      <w:rPr>
        <w:rFonts w:hint="default" w:ascii="Symbol" w:hAnsi="Symbol"/>
      </w:rPr>
    </w:lvl>
    <w:lvl w:ilvl="1" w:tplc="9D3EEFF0">
      <w:start w:val="1"/>
      <w:numFmt w:val="bullet"/>
      <w:lvlText w:val="o"/>
      <w:lvlJc w:val="left"/>
      <w:pPr>
        <w:ind w:left="1440" w:hanging="360"/>
      </w:pPr>
      <w:rPr>
        <w:rFonts w:hint="default" w:ascii="Courier New" w:hAnsi="Courier New"/>
      </w:rPr>
    </w:lvl>
    <w:lvl w:ilvl="2" w:tplc="6F929828">
      <w:start w:val="1"/>
      <w:numFmt w:val="bullet"/>
      <w:lvlText w:val=""/>
      <w:lvlJc w:val="left"/>
      <w:pPr>
        <w:ind w:left="2160" w:hanging="360"/>
      </w:pPr>
      <w:rPr>
        <w:rFonts w:hint="default" w:ascii="Wingdings" w:hAnsi="Wingdings"/>
      </w:rPr>
    </w:lvl>
    <w:lvl w:ilvl="3" w:tplc="A63831B4">
      <w:start w:val="1"/>
      <w:numFmt w:val="bullet"/>
      <w:lvlText w:val=""/>
      <w:lvlJc w:val="left"/>
      <w:pPr>
        <w:ind w:left="2880" w:hanging="360"/>
      </w:pPr>
      <w:rPr>
        <w:rFonts w:hint="default" w:ascii="Symbol" w:hAnsi="Symbol"/>
      </w:rPr>
    </w:lvl>
    <w:lvl w:ilvl="4" w:tplc="4B6258E0">
      <w:start w:val="1"/>
      <w:numFmt w:val="bullet"/>
      <w:lvlText w:val="o"/>
      <w:lvlJc w:val="left"/>
      <w:pPr>
        <w:ind w:left="3600" w:hanging="360"/>
      </w:pPr>
      <w:rPr>
        <w:rFonts w:hint="default" w:ascii="Courier New" w:hAnsi="Courier New"/>
      </w:rPr>
    </w:lvl>
    <w:lvl w:ilvl="5" w:tplc="E3062276">
      <w:start w:val="1"/>
      <w:numFmt w:val="bullet"/>
      <w:lvlText w:val=""/>
      <w:lvlJc w:val="left"/>
      <w:pPr>
        <w:ind w:left="4320" w:hanging="360"/>
      </w:pPr>
      <w:rPr>
        <w:rFonts w:hint="default" w:ascii="Wingdings" w:hAnsi="Wingdings"/>
      </w:rPr>
    </w:lvl>
    <w:lvl w:ilvl="6" w:tplc="8AC87E22">
      <w:start w:val="1"/>
      <w:numFmt w:val="bullet"/>
      <w:lvlText w:val=""/>
      <w:lvlJc w:val="left"/>
      <w:pPr>
        <w:ind w:left="5040" w:hanging="360"/>
      </w:pPr>
      <w:rPr>
        <w:rFonts w:hint="default" w:ascii="Symbol" w:hAnsi="Symbol"/>
      </w:rPr>
    </w:lvl>
    <w:lvl w:ilvl="7" w:tplc="63BCC2C4">
      <w:start w:val="1"/>
      <w:numFmt w:val="bullet"/>
      <w:lvlText w:val="o"/>
      <w:lvlJc w:val="left"/>
      <w:pPr>
        <w:ind w:left="5760" w:hanging="360"/>
      </w:pPr>
      <w:rPr>
        <w:rFonts w:hint="default" w:ascii="Courier New" w:hAnsi="Courier New"/>
      </w:rPr>
    </w:lvl>
    <w:lvl w:ilvl="8" w:tplc="63148118">
      <w:start w:val="1"/>
      <w:numFmt w:val="bullet"/>
      <w:lvlText w:val=""/>
      <w:lvlJc w:val="left"/>
      <w:pPr>
        <w:ind w:left="6480" w:hanging="360"/>
      </w:pPr>
      <w:rPr>
        <w:rFonts w:hint="default" w:ascii="Wingdings" w:hAnsi="Wingdings"/>
      </w:rPr>
    </w:lvl>
  </w:abstractNum>
  <w:abstractNum w:abstractNumId="36" w15:restartNumberingAfterBreak="0">
    <w:nsid w:val="7D9D4642"/>
    <w:multiLevelType w:val="hybridMultilevel"/>
    <w:tmpl w:val="47E6BCF4"/>
    <w:lvl w:ilvl="0" w:tplc="8C201F68">
      <w:start w:val="1"/>
      <w:numFmt w:val="bullet"/>
      <w:lvlText w:val=""/>
      <w:lvlJc w:val="left"/>
      <w:pPr>
        <w:ind w:left="720" w:hanging="360"/>
      </w:pPr>
      <w:rPr>
        <w:rFonts w:hint="default" w:ascii="Symbol" w:hAnsi="Symbol"/>
      </w:rPr>
    </w:lvl>
    <w:lvl w:ilvl="1" w:tplc="62F82C56">
      <w:start w:val="1"/>
      <w:numFmt w:val="bullet"/>
      <w:lvlText w:val="o"/>
      <w:lvlJc w:val="left"/>
      <w:pPr>
        <w:ind w:left="1440" w:hanging="360"/>
      </w:pPr>
      <w:rPr>
        <w:rFonts w:hint="default" w:ascii="Courier New" w:hAnsi="Courier New"/>
      </w:rPr>
    </w:lvl>
    <w:lvl w:ilvl="2" w:tplc="69848EF2">
      <w:start w:val="1"/>
      <w:numFmt w:val="bullet"/>
      <w:lvlText w:val=""/>
      <w:lvlJc w:val="left"/>
      <w:pPr>
        <w:ind w:left="2160" w:hanging="360"/>
      </w:pPr>
      <w:rPr>
        <w:rFonts w:hint="default" w:ascii="Wingdings" w:hAnsi="Wingdings"/>
      </w:rPr>
    </w:lvl>
    <w:lvl w:ilvl="3" w:tplc="3B267EF6">
      <w:start w:val="1"/>
      <w:numFmt w:val="bullet"/>
      <w:lvlText w:val=""/>
      <w:lvlJc w:val="left"/>
      <w:pPr>
        <w:ind w:left="2880" w:hanging="360"/>
      </w:pPr>
      <w:rPr>
        <w:rFonts w:hint="default" w:ascii="Symbol" w:hAnsi="Symbol"/>
      </w:rPr>
    </w:lvl>
    <w:lvl w:ilvl="4" w:tplc="4BE611EA">
      <w:start w:val="1"/>
      <w:numFmt w:val="bullet"/>
      <w:lvlText w:val="o"/>
      <w:lvlJc w:val="left"/>
      <w:pPr>
        <w:ind w:left="3600" w:hanging="360"/>
      </w:pPr>
      <w:rPr>
        <w:rFonts w:hint="default" w:ascii="Courier New" w:hAnsi="Courier New"/>
      </w:rPr>
    </w:lvl>
    <w:lvl w:ilvl="5" w:tplc="B6F2F50A">
      <w:start w:val="1"/>
      <w:numFmt w:val="bullet"/>
      <w:lvlText w:val=""/>
      <w:lvlJc w:val="left"/>
      <w:pPr>
        <w:ind w:left="4320" w:hanging="360"/>
      </w:pPr>
      <w:rPr>
        <w:rFonts w:hint="default" w:ascii="Wingdings" w:hAnsi="Wingdings"/>
      </w:rPr>
    </w:lvl>
    <w:lvl w:ilvl="6" w:tplc="0D722036">
      <w:start w:val="1"/>
      <w:numFmt w:val="bullet"/>
      <w:lvlText w:val=""/>
      <w:lvlJc w:val="left"/>
      <w:pPr>
        <w:ind w:left="5040" w:hanging="360"/>
      </w:pPr>
      <w:rPr>
        <w:rFonts w:hint="default" w:ascii="Symbol" w:hAnsi="Symbol"/>
      </w:rPr>
    </w:lvl>
    <w:lvl w:ilvl="7" w:tplc="0DCA8046">
      <w:start w:val="1"/>
      <w:numFmt w:val="bullet"/>
      <w:lvlText w:val="o"/>
      <w:lvlJc w:val="left"/>
      <w:pPr>
        <w:ind w:left="5760" w:hanging="360"/>
      </w:pPr>
      <w:rPr>
        <w:rFonts w:hint="default" w:ascii="Courier New" w:hAnsi="Courier New"/>
      </w:rPr>
    </w:lvl>
    <w:lvl w:ilvl="8" w:tplc="85C69D10">
      <w:start w:val="1"/>
      <w:numFmt w:val="bullet"/>
      <w:lvlText w:val=""/>
      <w:lvlJc w:val="left"/>
      <w:pPr>
        <w:ind w:left="6480" w:hanging="360"/>
      </w:pPr>
      <w:rPr>
        <w:rFonts w:hint="default" w:ascii="Wingdings" w:hAnsi="Wingdings"/>
      </w:rPr>
    </w:lvl>
  </w:abstractNum>
  <w:abstractNum w:abstractNumId="37" w15:restartNumberingAfterBreak="0">
    <w:nsid w:val="7E0A1337"/>
    <w:multiLevelType w:val="hybridMultilevel"/>
    <w:tmpl w:val="7AD4A0F4"/>
    <w:lvl w:ilvl="0" w:tplc="E6889FD0">
      <w:start w:val="1"/>
      <w:numFmt w:val="decimal"/>
      <w:lvlText w:val="%1."/>
      <w:lvlJc w:val="left"/>
      <w:pPr>
        <w:ind w:left="1069" w:hanging="360"/>
      </w:pPr>
      <w:rPr>
        <w:rFonts w:hint="default" w:ascii="Calibri" w:hAnsi="Calibri"/>
        <w:color w:val="0563C1" w:themeColor="hyperlink"/>
        <w:u w:val="single"/>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num w:numId="40">
    <w:abstractNumId w:val="38"/>
  </w:num>
  <w:num w:numId="1">
    <w:abstractNumId w:val="5"/>
  </w:num>
  <w:num w:numId="2">
    <w:abstractNumId w:val="15"/>
  </w:num>
  <w:num w:numId="3">
    <w:abstractNumId w:val="35"/>
  </w:num>
  <w:num w:numId="4">
    <w:abstractNumId w:val="32"/>
  </w:num>
  <w:num w:numId="5">
    <w:abstractNumId w:val="33"/>
  </w:num>
  <w:num w:numId="6">
    <w:abstractNumId w:val="4"/>
  </w:num>
  <w:num w:numId="7">
    <w:abstractNumId w:val="14"/>
  </w:num>
  <w:num w:numId="8">
    <w:abstractNumId w:val="6"/>
  </w:num>
  <w:num w:numId="9">
    <w:abstractNumId w:val="31"/>
  </w:num>
  <w:num w:numId="10">
    <w:abstractNumId w:val="24"/>
  </w:num>
  <w:num w:numId="11">
    <w:abstractNumId w:val="11"/>
  </w:num>
  <w:num w:numId="12">
    <w:abstractNumId w:val="22"/>
  </w:num>
  <w:num w:numId="13">
    <w:abstractNumId w:val="1"/>
  </w:num>
  <w:num w:numId="14">
    <w:abstractNumId w:val="17"/>
  </w:num>
  <w:num w:numId="15">
    <w:abstractNumId w:val="10"/>
  </w:num>
  <w:num w:numId="16">
    <w:abstractNumId w:val="20"/>
  </w:num>
  <w:num w:numId="17">
    <w:abstractNumId w:val="3"/>
  </w:num>
  <w:num w:numId="18">
    <w:abstractNumId w:val="26"/>
  </w:num>
  <w:num w:numId="19">
    <w:abstractNumId w:val="36"/>
  </w:num>
  <w:num w:numId="20">
    <w:abstractNumId w:val="29"/>
  </w:num>
  <w:num w:numId="21">
    <w:abstractNumId w:val="30"/>
  </w:num>
  <w:num w:numId="22">
    <w:abstractNumId w:val="16"/>
  </w:num>
  <w:num w:numId="23">
    <w:abstractNumId w:val="28"/>
  </w:num>
  <w:num w:numId="24">
    <w:abstractNumId w:val="18"/>
  </w:num>
  <w:num w:numId="25">
    <w:abstractNumId w:val="8"/>
  </w:num>
  <w:num w:numId="26">
    <w:abstractNumId w:val="9"/>
  </w:num>
  <w:num w:numId="27">
    <w:abstractNumId w:val="23"/>
  </w:num>
  <w:num w:numId="28">
    <w:abstractNumId w:val="7"/>
  </w:num>
  <w:num w:numId="29">
    <w:abstractNumId w:val="19"/>
  </w:num>
  <w:num w:numId="30">
    <w:abstractNumId w:val="34"/>
  </w:num>
  <w:num w:numId="31">
    <w:abstractNumId w:val="21"/>
  </w:num>
  <w:num w:numId="32">
    <w:abstractNumId w:val="0"/>
  </w:num>
  <w:num w:numId="33">
    <w:abstractNumId w:val="2"/>
  </w:num>
  <w:num w:numId="34">
    <w:abstractNumId w:val="27"/>
  </w:num>
  <w:num w:numId="35">
    <w:abstractNumId w:val="25"/>
  </w:num>
  <w:num w:numId="36">
    <w:abstractNumId w:val="37"/>
  </w:num>
  <w:num w:numId="37">
    <w:abstractNumId w:val="21"/>
    <w:lvlOverride w:ilvl="0">
      <w:startOverride w:val="8"/>
    </w:lvlOverride>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9418E3"/>
    <w:rsid w:val="000145C6"/>
    <w:rsid w:val="0001606C"/>
    <w:rsid w:val="00047ECD"/>
    <w:rsid w:val="000A353A"/>
    <w:rsid w:val="001006B1"/>
    <w:rsid w:val="00101EE6"/>
    <w:rsid w:val="00282E8B"/>
    <w:rsid w:val="002943D7"/>
    <w:rsid w:val="002A680F"/>
    <w:rsid w:val="002C3F07"/>
    <w:rsid w:val="002F7B03"/>
    <w:rsid w:val="003F262D"/>
    <w:rsid w:val="003F66DB"/>
    <w:rsid w:val="003F6C33"/>
    <w:rsid w:val="00400620"/>
    <w:rsid w:val="00487078"/>
    <w:rsid w:val="005402D7"/>
    <w:rsid w:val="00573365"/>
    <w:rsid w:val="00583E0F"/>
    <w:rsid w:val="005A6C31"/>
    <w:rsid w:val="005B37A7"/>
    <w:rsid w:val="005C4DA9"/>
    <w:rsid w:val="00617C09"/>
    <w:rsid w:val="0067345A"/>
    <w:rsid w:val="00674DA5"/>
    <w:rsid w:val="006D1614"/>
    <w:rsid w:val="0072579A"/>
    <w:rsid w:val="00745A5D"/>
    <w:rsid w:val="00750330"/>
    <w:rsid w:val="00786E54"/>
    <w:rsid w:val="00792C5F"/>
    <w:rsid w:val="007A4E9B"/>
    <w:rsid w:val="007B3940"/>
    <w:rsid w:val="007C6E4A"/>
    <w:rsid w:val="008301D4"/>
    <w:rsid w:val="00830D27"/>
    <w:rsid w:val="00835F1A"/>
    <w:rsid w:val="008D1A58"/>
    <w:rsid w:val="00970D2C"/>
    <w:rsid w:val="009A46BE"/>
    <w:rsid w:val="009C489A"/>
    <w:rsid w:val="009C6C0F"/>
    <w:rsid w:val="009D36CE"/>
    <w:rsid w:val="009F2958"/>
    <w:rsid w:val="00A230A1"/>
    <w:rsid w:val="00AB1E35"/>
    <w:rsid w:val="00AC4BC7"/>
    <w:rsid w:val="00B243A8"/>
    <w:rsid w:val="00B84A98"/>
    <w:rsid w:val="00BF1B2A"/>
    <w:rsid w:val="00C60E71"/>
    <w:rsid w:val="00CB456C"/>
    <w:rsid w:val="00CD03AE"/>
    <w:rsid w:val="00CD5D84"/>
    <w:rsid w:val="00CE3005"/>
    <w:rsid w:val="00CE4958"/>
    <w:rsid w:val="00D30C2D"/>
    <w:rsid w:val="00D55359"/>
    <w:rsid w:val="00E85568"/>
    <w:rsid w:val="00E85BE2"/>
    <w:rsid w:val="00EE3770"/>
    <w:rsid w:val="00F35C5C"/>
    <w:rsid w:val="00F517AB"/>
    <w:rsid w:val="00F73E6C"/>
    <w:rsid w:val="00F8401B"/>
    <w:rsid w:val="00F93361"/>
    <w:rsid w:val="098414B0"/>
    <w:rsid w:val="10F2E795"/>
    <w:rsid w:val="13189CDF"/>
    <w:rsid w:val="1BEB7AA9"/>
    <w:rsid w:val="1E556DB7"/>
    <w:rsid w:val="2010F142"/>
    <w:rsid w:val="21A81757"/>
    <w:rsid w:val="22E45E01"/>
    <w:rsid w:val="24D91926"/>
    <w:rsid w:val="26D3C0F2"/>
    <w:rsid w:val="2A429647"/>
    <w:rsid w:val="2AFFA60B"/>
    <w:rsid w:val="2F0A96A5"/>
    <w:rsid w:val="2FE4CD1A"/>
    <w:rsid w:val="35D7831E"/>
    <w:rsid w:val="3D14AA96"/>
    <w:rsid w:val="3F70727E"/>
    <w:rsid w:val="4376C2AE"/>
    <w:rsid w:val="45D1F93D"/>
    <w:rsid w:val="4967EE4E"/>
    <w:rsid w:val="4C97F739"/>
    <w:rsid w:val="52223974"/>
    <w:rsid w:val="5397B97A"/>
    <w:rsid w:val="5F85B72B"/>
    <w:rsid w:val="6BAF83B4"/>
    <w:rsid w:val="6E7BD368"/>
    <w:rsid w:val="6ED9E304"/>
    <w:rsid w:val="6F9418E3"/>
    <w:rsid w:val="746C2A53"/>
    <w:rsid w:val="79551A11"/>
    <w:rsid w:val="7E43637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70441B"/>
  <w15:docId w15:val="{7D927A31-50D2-47BE-A3F7-7D1926E8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400620"/>
  </w:style>
  <w:style w:type="paragraph" w:styleId="Otsikko1">
    <w:name w:val="heading 1"/>
    <w:basedOn w:val="Normaali"/>
    <w:next w:val="Normaali"/>
    <w:link w:val="Otsikko1Char"/>
    <w:autoRedefine/>
    <w:uiPriority w:val="9"/>
    <w:qFormat/>
    <w:rsid w:val="00EE3770"/>
    <w:pPr>
      <w:keepNext/>
      <w:keepLines/>
      <w:numPr>
        <w:numId w:val="31"/>
      </w:numPr>
      <w:spacing w:before="240" w:after="0"/>
      <w:ind w:left="426" w:hanging="426"/>
      <w:outlineLvl w:val="0"/>
    </w:pPr>
    <w:rPr>
      <w:rFonts w:eastAsiaTheme="minorEastAsia" w:cstheme="majorHAnsi"/>
      <w:b/>
      <w:caps/>
      <w:sz w:val="28"/>
      <w:szCs w:val="32"/>
    </w:rPr>
  </w:style>
  <w:style w:type="paragraph" w:styleId="Otsikko2">
    <w:name w:val="heading 2"/>
    <w:basedOn w:val="Normaali"/>
    <w:next w:val="Normaali"/>
    <w:link w:val="Otsikko2Char"/>
    <w:uiPriority w:val="9"/>
    <w:unhideWhenUsed/>
    <w:qFormat/>
    <w:rsid w:val="00CE4958"/>
    <w:pPr>
      <w:keepNext/>
      <w:keepLines/>
      <w:numPr>
        <w:numId w:val="33"/>
      </w:numPr>
      <w:spacing w:before="40" w:after="240"/>
      <w:outlineLvl w:val="1"/>
    </w:pPr>
    <w:rPr>
      <w:rFonts w:eastAsiaTheme="majorEastAsia" w:cstheme="majorBidi"/>
      <w:b/>
      <w:sz w:val="24"/>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400620"/>
    <w:pPr>
      <w:ind w:left="720"/>
      <w:contextualSpacing/>
    </w:pPr>
  </w:style>
  <w:style w:type="character" w:styleId="Hyperlinkki">
    <w:name w:val="Hyperlink"/>
    <w:basedOn w:val="Kappaleenoletusfontti"/>
    <w:uiPriority w:val="99"/>
    <w:unhideWhenUsed/>
    <w:rsid w:val="00400620"/>
    <w:rPr>
      <w:color w:val="0563C1" w:themeColor="hyperlink"/>
      <w:u w:val="single"/>
    </w:rPr>
  </w:style>
  <w:style w:type="paragraph" w:styleId="Seliteteksti">
    <w:name w:val="Balloon Text"/>
    <w:basedOn w:val="Normaali"/>
    <w:link w:val="SelitetekstiChar"/>
    <w:uiPriority w:val="99"/>
    <w:semiHidden/>
    <w:unhideWhenUsed/>
    <w:rsid w:val="009F2958"/>
    <w:pPr>
      <w:spacing w:after="0" w:line="240" w:lineRule="auto"/>
    </w:pPr>
    <w:rPr>
      <w:rFonts w:ascii="Tahoma" w:hAnsi="Tahoma" w:cs="Tahoma"/>
      <w:sz w:val="16"/>
      <w:szCs w:val="16"/>
    </w:rPr>
  </w:style>
  <w:style w:type="character" w:styleId="SelitetekstiChar" w:customStyle="1">
    <w:name w:val="Seliteteksti Char"/>
    <w:basedOn w:val="Kappaleenoletusfontti"/>
    <w:link w:val="Seliteteksti"/>
    <w:uiPriority w:val="99"/>
    <w:semiHidden/>
    <w:rsid w:val="009F2958"/>
    <w:rPr>
      <w:rFonts w:ascii="Tahoma" w:hAnsi="Tahoma" w:cs="Tahoma"/>
      <w:sz w:val="16"/>
      <w:szCs w:val="16"/>
    </w:rPr>
  </w:style>
  <w:style w:type="table" w:styleId="TaulukkoRuudukko">
    <w:name w:val="Table Grid"/>
    <w:basedOn w:val="Normaalitaulukko"/>
    <w:uiPriority w:val="59"/>
    <w:rsid w:val="00792C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tsikko1Char" w:customStyle="1">
    <w:name w:val="Otsikko 1 Char"/>
    <w:basedOn w:val="Kappaleenoletusfontti"/>
    <w:link w:val="Otsikko1"/>
    <w:uiPriority w:val="9"/>
    <w:rsid w:val="00EE3770"/>
    <w:rPr>
      <w:rFonts w:eastAsiaTheme="minorEastAsia" w:cstheme="majorHAnsi"/>
      <w:b/>
      <w:caps/>
      <w:sz w:val="28"/>
      <w:szCs w:val="32"/>
    </w:rPr>
  </w:style>
  <w:style w:type="character" w:styleId="Otsikko2Char" w:customStyle="1">
    <w:name w:val="Otsikko 2 Char"/>
    <w:basedOn w:val="Kappaleenoletusfontti"/>
    <w:link w:val="Otsikko2"/>
    <w:uiPriority w:val="9"/>
    <w:rsid w:val="00CE4958"/>
    <w:rPr>
      <w:rFonts w:eastAsiaTheme="majorEastAsia" w:cstheme="majorBidi"/>
      <w:b/>
      <w:sz w:val="24"/>
      <w:szCs w:val="26"/>
    </w:rPr>
  </w:style>
  <w:style w:type="paragraph" w:styleId="Alaotsikko">
    <w:name w:val="Subtitle"/>
    <w:basedOn w:val="Normaali"/>
    <w:next w:val="Normaali"/>
    <w:link w:val="AlaotsikkoChar"/>
    <w:autoRedefine/>
    <w:uiPriority w:val="11"/>
    <w:qFormat/>
    <w:rsid w:val="00835F1A"/>
    <w:pPr>
      <w:numPr>
        <w:numId w:val="35"/>
      </w:numPr>
      <w:spacing w:after="240"/>
    </w:pPr>
    <w:rPr>
      <w:rFonts w:eastAsiaTheme="minorEastAsia"/>
      <w:b/>
      <w:spacing w:val="15"/>
      <w:sz w:val="24"/>
    </w:rPr>
  </w:style>
  <w:style w:type="character" w:styleId="AlaotsikkoChar" w:customStyle="1">
    <w:name w:val="Alaotsikko Char"/>
    <w:basedOn w:val="Kappaleenoletusfontti"/>
    <w:link w:val="Alaotsikko"/>
    <w:uiPriority w:val="11"/>
    <w:rsid w:val="00835F1A"/>
    <w:rPr>
      <w:rFonts w:eastAsiaTheme="minorEastAsia"/>
      <w:b/>
      <w:spacing w:val="15"/>
      <w:sz w:val="24"/>
    </w:rPr>
  </w:style>
  <w:style w:type="paragraph" w:styleId="Yltunniste">
    <w:name w:val="header"/>
    <w:basedOn w:val="Normaali"/>
    <w:link w:val="YltunnisteChar"/>
    <w:uiPriority w:val="99"/>
    <w:unhideWhenUsed/>
    <w:rsid w:val="007B3940"/>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7B3940"/>
  </w:style>
  <w:style w:type="paragraph" w:styleId="Alatunniste">
    <w:name w:val="footer"/>
    <w:basedOn w:val="Normaali"/>
    <w:link w:val="AlatunnisteChar"/>
    <w:uiPriority w:val="99"/>
    <w:unhideWhenUsed/>
    <w:rsid w:val="007B3940"/>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7B3940"/>
  </w:style>
  <w:style w:type="paragraph" w:styleId="Sisllysluettelonotsikko">
    <w:name w:val="TOC Heading"/>
    <w:basedOn w:val="Otsikko1"/>
    <w:next w:val="Normaali"/>
    <w:uiPriority w:val="39"/>
    <w:unhideWhenUsed/>
    <w:qFormat/>
    <w:rsid w:val="00EE3770"/>
    <w:pPr>
      <w:numPr>
        <w:numId w:val="0"/>
      </w:numPr>
      <w:outlineLvl w:val="9"/>
    </w:pPr>
    <w:rPr>
      <w:rFonts w:asciiTheme="majorHAnsi" w:hAnsiTheme="majorHAnsi" w:eastAsiaTheme="majorEastAsia" w:cstheme="majorBidi"/>
      <w:b w:val="0"/>
      <w:caps w:val="0"/>
      <w:color w:val="2E74B5" w:themeColor="accent1" w:themeShade="BF"/>
      <w:sz w:val="32"/>
      <w:lang w:eastAsia="fi-FI"/>
    </w:rPr>
  </w:style>
  <w:style w:type="paragraph" w:styleId="Sisluet1">
    <w:name w:val="toc 1"/>
    <w:basedOn w:val="Normaali"/>
    <w:next w:val="Normaali"/>
    <w:autoRedefine/>
    <w:uiPriority w:val="39"/>
    <w:unhideWhenUsed/>
    <w:rsid w:val="00B243A8"/>
    <w:pPr>
      <w:tabs>
        <w:tab w:val="left" w:pos="426"/>
        <w:tab w:val="right" w:leader="dot" w:pos="10456"/>
      </w:tabs>
      <w:spacing w:after="240"/>
    </w:pPr>
  </w:style>
  <w:style w:type="paragraph" w:styleId="Sisluet2">
    <w:name w:val="toc 2"/>
    <w:basedOn w:val="Normaali"/>
    <w:next w:val="Normaali"/>
    <w:autoRedefine/>
    <w:uiPriority w:val="39"/>
    <w:unhideWhenUsed/>
    <w:rsid w:val="00B243A8"/>
    <w:pPr>
      <w:tabs>
        <w:tab w:val="left" w:pos="660"/>
        <w:tab w:val="right" w:leader="dot" w:pos="10456"/>
      </w:tabs>
      <w:spacing w:after="240"/>
      <w:ind w:left="709"/>
    </w:pPr>
  </w:style>
  <w:style w:type="paragraph" w:styleId="paragraph" w:customStyle="1">
    <w:name w:val="paragraph"/>
    <w:basedOn w:val="Normaali"/>
    <w:rsid w:val="003F262D"/>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normaltextrun" w:customStyle="1">
    <w:name w:val="normaltextrun"/>
    <w:basedOn w:val="Kappaleenoletusfontti"/>
    <w:rsid w:val="003F262D"/>
  </w:style>
  <w:style w:type="character" w:styleId="eop" w:customStyle="1">
    <w:name w:val="eop"/>
    <w:basedOn w:val="Kappaleenoletusfontti"/>
    <w:rsid w:val="003F262D"/>
  </w:style>
  <w:style w:type="character" w:styleId="AvattuHyperlinkki">
    <w:name w:val="FollowedHyperlink"/>
    <w:basedOn w:val="Kappaleenoletusfontti"/>
    <w:uiPriority w:val="99"/>
    <w:semiHidden/>
    <w:unhideWhenUsed/>
    <w:rsid w:val="00F84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tunimi.sukunimi@edu.kempele.fi"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opinaika.fi/kempele" TargetMode="External" Id="rId17" /><Relationship Type="http://schemas.openxmlformats.org/officeDocument/2006/relationships/customXml" Target="../customXml/item2.xml" Id="rId2" /><Relationship Type="http://schemas.openxmlformats.org/officeDocument/2006/relationships/hyperlink" Target="http://www.sanomapro.fi"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kempele.fi/media/tiedostot/varhaiskasvatus-ja-opetus/perusopetus/opetussuunnitelmat/ops-kempele-2016-valinnaisaineet.pdf" TargetMode="Externa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2.jpg" Id="Ra457143b5a364f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E83005"/>
    <w:rsid w:val="00E83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cf7f05-6f60-43fe-8e51-cf10f60a5e0d">
      <UserInfo>
        <DisplayName>Kokkonen Jutta</DisplayName>
        <AccountId>12</AccountId>
        <AccountType/>
      </UserInfo>
      <UserInfo>
        <DisplayName>Jolanki Pasi</DisplayName>
        <AccountId>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8DB409948AFCE45BD9D23F16E60DE3B" ma:contentTypeVersion="5" ma:contentTypeDescription="Luo uusi asiakirja." ma:contentTypeScope="" ma:versionID="feaedc5a602c50f07c38c0ababb39ba7">
  <xsd:schema xmlns:xsd="http://www.w3.org/2001/XMLSchema" xmlns:xs="http://www.w3.org/2001/XMLSchema" xmlns:p="http://schemas.microsoft.com/office/2006/metadata/properties" xmlns:ns2="e0401b22-c2f0-45bc-aa4d-d60da913ad30" xmlns:ns3="5ccf7f05-6f60-43fe-8e51-cf10f60a5e0d" targetNamespace="http://schemas.microsoft.com/office/2006/metadata/properties" ma:root="true" ma:fieldsID="9ab2d4acf8df8316751ca014cd5351eb" ns2:_="" ns3:_="">
    <xsd:import namespace="e0401b22-c2f0-45bc-aa4d-d60da913ad30"/>
    <xsd:import namespace="5ccf7f05-6f60-43fe-8e51-cf10f60a5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01b22-c2f0-45bc-aa4d-d60da913ad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f7f05-6f60-43fe-8e51-cf10f60a5e0d"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56DB-E0D9-4BAD-A0F3-526A7E0DE6A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ccf7f05-6f60-43fe-8e51-cf10f60a5e0d"/>
    <ds:schemaRef ds:uri="e0401b22-c2f0-45bc-aa4d-d60da913ad30"/>
    <ds:schemaRef ds:uri="http://www.w3.org/XML/1998/namespace"/>
    <ds:schemaRef ds:uri="http://purl.org/dc/terms/"/>
  </ds:schemaRefs>
</ds:datastoreItem>
</file>

<file path=customXml/itemProps2.xml><?xml version="1.0" encoding="utf-8"?>
<ds:datastoreItem xmlns:ds="http://schemas.openxmlformats.org/officeDocument/2006/customXml" ds:itemID="{CFD1CDDA-1397-4F07-B1D5-9DC8C35E7F1D}">
  <ds:schemaRefs>
    <ds:schemaRef ds:uri="http://schemas.microsoft.com/sharepoint/v3/contenttype/forms"/>
  </ds:schemaRefs>
</ds:datastoreItem>
</file>

<file path=customXml/itemProps3.xml><?xml version="1.0" encoding="utf-8"?>
<ds:datastoreItem xmlns:ds="http://schemas.openxmlformats.org/officeDocument/2006/customXml" ds:itemID="{9288AD20-6659-494A-BBBE-219CD18D2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01b22-c2f0-45bc-aa4d-d60da913ad30"/>
    <ds:schemaRef ds:uri="5ccf7f05-6f60-43fe-8e51-cf10f60a5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9F23F-CC95-4C89-9740-1C9322705B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Kempeleen kunta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Kokkonen Jutta</dc:creator>
  <keywords/>
  <lastModifiedBy>Kurri Päivi</lastModifiedBy>
  <revision>28</revision>
  <lastPrinted>2020-01-09T10:51:00.0000000Z</lastPrinted>
  <dcterms:created xsi:type="dcterms:W3CDTF">2020-01-09T06:43:00.0000000Z</dcterms:created>
  <dcterms:modified xsi:type="dcterms:W3CDTF">2020-01-10T09:29:24.6486813Z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0x010100F8DB409948AFCE45BD9D23F16E60DE3B</vt:lpwstr>
  </property>
  <property fmtid="{D5CDD505-2E9C-101B-9397-08002B2CF9AE}" pid="3" name="display_urn">
    <vt:lpwstr>Kokkonen Jutta;Jolanki Pasi</vt:lpwstr>
  </property>
</Properties>
</file>